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8B" w:rsidRPr="00304750" w:rsidRDefault="007A418B" w:rsidP="007A418B">
      <w:pPr>
        <w:pStyle w:val="NoSpacing"/>
        <w:tabs>
          <w:tab w:val="left" w:pos="4860"/>
          <w:tab w:val="left" w:pos="6120"/>
        </w:tabs>
        <w:rPr>
          <w:rFonts w:ascii="Times New Roman" w:hAnsi="Times New Roman" w:cs="Times New Roman"/>
        </w:rPr>
      </w:pPr>
      <w:r w:rsidRPr="00304750">
        <w:rPr>
          <w:rFonts w:ascii="Times New Roman" w:hAnsi="Times New Roman" w:cs="Times New Roman"/>
        </w:rPr>
        <w:t>PRESS RELEASE</w:t>
      </w:r>
      <w:r w:rsidRPr="00304750">
        <w:rPr>
          <w:rFonts w:ascii="Times New Roman" w:hAnsi="Times New Roman" w:cs="Times New Roman"/>
        </w:rPr>
        <w:tab/>
        <w:t xml:space="preserve">CONTACT: </w:t>
      </w:r>
      <w:r w:rsidRPr="00304750">
        <w:rPr>
          <w:rFonts w:ascii="Times New Roman" w:hAnsi="Times New Roman" w:cs="Times New Roman"/>
        </w:rPr>
        <w:tab/>
      </w:r>
      <w:r w:rsidR="00425912">
        <w:rPr>
          <w:rFonts w:ascii="Times New Roman" w:hAnsi="Times New Roman" w:cs="Times New Roman"/>
        </w:rPr>
        <w:t>Bonnie McKee</w:t>
      </w:r>
    </w:p>
    <w:p w:rsidR="007A418B" w:rsidRPr="00304750" w:rsidRDefault="007A418B" w:rsidP="007A418B">
      <w:pPr>
        <w:pStyle w:val="NoSpacing"/>
        <w:tabs>
          <w:tab w:val="left" w:pos="6120"/>
        </w:tabs>
        <w:rPr>
          <w:rFonts w:ascii="Times New Roman" w:hAnsi="Times New Roman" w:cs="Times New Roman"/>
        </w:rPr>
      </w:pPr>
      <w:r w:rsidRPr="00304750">
        <w:rPr>
          <w:rFonts w:ascii="Times New Roman" w:hAnsi="Times New Roman" w:cs="Times New Roman"/>
        </w:rPr>
        <w:tab/>
      </w:r>
      <w:r w:rsidR="00425912">
        <w:rPr>
          <w:rFonts w:ascii="Times New Roman" w:hAnsi="Times New Roman" w:cs="Times New Roman"/>
        </w:rPr>
        <w:t>Admissions and Marketing</w:t>
      </w:r>
    </w:p>
    <w:p w:rsidR="007A418B" w:rsidRPr="00304750" w:rsidRDefault="007A418B" w:rsidP="007A418B">
      <w:pPr>
        <w:pStyle w:val="NoSpacing"/>
        <w:tabs>
          <w:tab w:val="left" w:pos="6120"/>
          <w:tab w:val="left" w:pos="6480"/>
        </w:tabs>
        <w:ind w:left="6120"/>
        <w:rPr>
          <w:rFonts w:ascii="Times New Roman" w:hAnsi="Times New Roman" w:cs="Times New Roman"/>
        </w:rPr>
      </w:pPr>
      <w:r w:rsidRPr="00304750">
        <w:rPr>
          <w:rFonts w:ascii="Times New Roman" w:hAnsi="Times New Roman" w:cs="Times New Roman"/>
        </w:rPr>
        <w:t>Kindred Nursing and Rehabilitation-Community</w:t>
      </w:r>
    </w:p>
    <w:p w:rsidR="007A418B" w:rsidRPr="00304750" w:rsidRDefault="007A418B" w:rsidP="007A418B">
      <w:pPr>
        <w:pStyle w:val="NoSpacing"/>
        <w:tabs>
          <w:tab w:val="left" w:pos="6120"/>
          <w:tab w:val="left" w:pos="6480"/>
        </w:tabs>
        <w:rPr>
          <w:rFonts w:ascii="Times New Roman" w:hAnsi="Times New Roman" w:cs="Times New Roman"/>
        </w:rPr>
      </w:pPr>
      <w:r w:rsidRPr="00304750">
        <w:rPr>
          <w:rFonts w:ascii="Times New Roman" w:hAnsi="Times New Roman" w:cs="Times New Roman"/>
        </w:rPr>
        <w:tab/>
        <w:t>740.387.7537</w:t>
      </w:r>
    </w:p>
    <w:p w:rsidR="007A418B" w:rsidRPr="00304750" w:rsidRDefault="007A418B" w:rsidP="00AB23BB">
      <w:pPr>
        <w:rPr>
          <w:rFonts w:ascii="Times New Roman" w:hAnsi="Times New Roman" w:cs="Times New Roman"/>
          <w:bCs/>
          <w:color w:val="000000" w:themeColor="text1"/>
        </w:rPr>
      </w:pPr>
    </w:p>
    <w:p w:rsidR="007A418B" w:rsidRPr="00304750" w:rsidRDefault="007A418B" w:rsidP="00AB23BB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B23BB" w:rsidRPr="00304750" w:rsidRDefault="00A62F09" w:rsidP="00304750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Music Sparks Memories and Much More at </w:t>
      </w:r>
      <w:r w:rsidR="00AB23BB" w:rsidRPr="00304750">
        <w:rPr>
          <w:rFonts w:ascii="Times New Roman" w:hAnsi="Times New Roman" w:cs="Times New Roman"/>
          <w:b/>
          <w:bCs/>
          <w:color w:val="000000" w:themeColor="text1"/>
        </w:rPr>
        <w:t xml:space="preserve">Kindred Nursing and Rehabilitation-Community </w:t>
      </w:r>
    </w:p>
    <w:p w:rsidR="00AB23BB" w:rsidRPr="00304750" w:rsidRDefault="00AB23BB" w:rsidP="00AB23BB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B23BB" w:rsidRDefault="0007653D" w:rsidP="00AB23BB">
      <w:pPr>
        <w:rPr>
          <w:rFonts w:ascii="Times New Roman" w:hAnsi="Times New Roman" w:cs="Times New Roman"/>
          <w:bCs/>
          <w:color w:val="000000" w:themeColor="text1"/>
        </w:rPr>
      </w:pPr>
      <w:r w:rsidRPr="00304750">
        <w:rPr>
          <w:rFonts w:ascii="Times New Roman" w:hAnsi="Times New Roman" w:cs="Times New Roman"/>
          <w:b/>
          <w:bCs/>
          <w:color w:val="000000" w:themeColor="text1"/>
        </w:rPr>
        <w:t>Marion, Ohio</w:t>
      </w:r>
      <w:r w:rsidRPr="003047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A418B" w:rsidRPr="00304750">
        <w:rPr>
          <w:rFonts w:ascii="Times New Roman" w:hAnsi="Times New Roman" w:cs="Times New Roman"/>
          <w:bCs/>
          <w:color w:val="000000" w:themeColor="text1"/>
        </w:rPr>
        <w:t>(</w:t>
      </w:r>
      <w:r w:rsidR="00F91A7E">
        <w:rPr>
          <w:rFonts w:ascii="Times New Roman" w:hAnsi="Times New Roman" w:cs="Times New Roman"/>
          <w:bCs/>
          <w:color w:val="000000" w:themeColor="text1"/>
        </w:rPr>
        <w:t>May 17</w:t>
      </w:r>
      <w:r w:rsidR="007A418B" w:rsidRPr="00304750">
        <w:rPr>
          <w:rFonts w:ascii="Times New Roman" w:hAnsi="Times New Roman" w:cs="Times New Roman"/>
          <w:bCs/>
          <w:color w:val="000000" w:themeColor="text1"/>
        </w:rPr>
        <w:t>,</w:t>
      </w:r>
      <w:r w:rsidRPr="00304750">
        <w:rPr>
          <w:rFonts w:ascii="Times New Roman" w:hAnsi="Times New Roman" w:cs="Times New Roman"/>
          <w:bCs/>
          <w:color w:val="000000" w:themeColor="text1"/>
        </w:rPr>
        <w:t xml:space="preserve"> 201</w:t>
      </w:r>
      <w:r w:rsidR="007A418B" w:rsidRPr="00304750">
        <w:rPr>
          <w:rFonts w:ascii="Times New Roman" w:hAnsi="Times New Roman" w:cs="Times New Roman"/>
          <w:bCs/>
          <w:color w:val="000000" w:themeColor="text1"/>
        </w:rPr>
        <w:t>6)</w:t>
      </w:r>
      <w:r w:rsidRPr="003047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A418B" w:rsidRPr="00304750">
        <w:rPr>
          <w:rFonts w:ascii="Times New Roman" w:hAnsi="Times New Roman" w:cs="Times New Roman"/>
          <w:bCs/>
          <w:color w:val="000000" w:themeColor="text1"/>
        </w:rPr>
        <w:t>–</w:t>
      </w:r>
      <w:r w:rsidRPr="003047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62F09">
        <w:rPr>
          <w:rFonts w:ascii="Times New Roman" w:hAnsi="Times New Roman" w:cs="Times New Roman"/>
          <w:bCs/>
          <w:color w:val="000000" w:themeColor="text1"/>
        </w:rPr>
        <w:t xml:space="preserve">Nancy Fields and her granddaughters Emma and Hope make knot blankets and sell them to raise money to purchase iPods and headphones – which they promptly donate to the Music and Memory program at </w:t>
      </w:r>
      <w:r w:rsidR="00AB23BB" w:rsidRPr="00304750">
        <w:rPr>
          <w:rFonts w:ascii="Times New Roman" w:hAnsi="Times New Roman" w:cs="Times New Roman"/>
          <w:bCs/>
          <w:color w:val="000000" w:themeColor="text1"/>
        </w:rPr>
        <w:t>Kindred Nursi</w:t>
      </w:r>
      <w:r w:rsidR="00A62F09">
        <w:rPr>
          <w:rFonts w:ascii="Times New Roman" w:hAnsi="Times New Roman" w:cs="Times New Roman"/>
          <w:bCs/>
          <w:color w:val="000000" w:themeColor="text1"/>
        </w:rPr>
        <w:t xml:space="preserve">ng and Rehabilitation-Community. The three saw how the </w:t>
      </w:r>
      <w:r w:rsidR="0034589E" w:rsidRPr="00425912">
        <w:rPr>
          <w:rFonts w:ascii="Times New Roman" w:hAnsi="Times New Roman" w:cs="Times New Roman"/>
          <w:bCs/>
          <w:color w:val="000000" w:themeColor="text1"/>
        </w:rPr>
        <w:t xml:space="preserve">music </w:t>
      </w:r>
      <w:r w:rsidR="005A49F3" w:rsidRPr="00425912">
        <w:rPr>
          <w:rFonts w:ascii="Times New Roman" w:hAnsi="Times New Roman" w:cs="Times New Roman"/>
          <w:bCs/>
          <w:color w:val="000000" w:themeColor="text1"/>
        </w:rPr>
        <w:t>memory</w:t>
      </w:r>
      <w:r w:rsidR="0034589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62F09">
        <w:rPr>
          <w:rFonts w:ascii="Times New Roman" w:hAnsi="Times New Roman" w:cs="Times New Roman"/>
          <w:bCs/>
          <w:color w:val="000000" w:themeColor="text1"/>
        </w:rPr>
        <w:t xml:space="preserve">program benefitted a relative with cognitive disorders, and made it their mission to ensure that every resident in the center’s Reflections </w:t>
      </w:r>
      <w:r w:rsidR="00425912">
        <w:rPr>
          <w:rFonts w:ascii="Times New Roman" w:hAnsi="Times New Roman" w:cs="Times New Roman"/>
          <w:bCs/>
          <w:color w:val="000000" w:themeColor="text1"/>
        </w:rPr>
        <w:t>u</w:t>
      </w:r>
      <w:r w:rsidR="00A62F09">
        <w:rPr>
          <w:rFonts w:ascii="Times New Roman" w:hAnsi="Times New Roman" w:cs="Times New Roman"/>
          <w:bCs/>
          <w:color w:val="000000" w:themeColor="text1"/>
        </w:rPr>
        <w:t>nit has the same opportunity.</w:t>
      </w:r>
    </w:p>
    <w:p w:rsidR="00A62F09" w:rsidRDefault="00A62F09" w:rsidP="00AB23BB">
      <w:pPr>
        <w:rPr>
          <w:rFonts w:ascii="Times New Roman" w:hAnsi="Times New Roman" w:cs="Times New Roman"/>
          <w:bCs/>
          <w:color w:val="000000" w:themeColor="text1"/>
        </w:rPr>
      </w:pPr>
    </w:p>
    <w:p w:rsidR="00A62F09" w:rsidRDefault="005A49F3" w:rsidP="00AB23BB">
      <w:pPr>
        <w:rPr>
          <w:rFonts w:ascii="Times New Roman" w:hAnsi="Times New Roman" w:cs="Times New Roman"/>
          <w:bCs/>
          <w:color w:val="000000" w:themeColor="text1"/>
        </w:rPr>
      </w:pPr>
      <w:r w:rsidRPr="00425912">
        <w:rPr>
          <w:rFonts w:ascii="Times New Roman" w:hAnsi="Times New Roman" w:cs="Times New Roman"/>
          <w:bCs/>
          <w:color w:val="000000" w:themeColor="text1"/>
        </w:rPr>
        <w:t xml:space="preserve">Fields, niece of a current resident </w:t>
      </w:r>
      <w:r w:rsidR="00425912" w:rsidRPr="00425912">
        <w:rPr>
          <w:rFonts w:ascii="Times New Roman" w:hAnsi="Times New Roman" w:cs="Times New Roman"/>
          <w:bCs/>
          <w:color w:val="000000" w:themeColor="text1"/>
        </w:rPr>
        <w:t>i</w:t>
      </w:r>
      <w:r w:rsidRPr="00425912">
        <w:rPr>
          <w:rFonts w:ascii="Times New Roman" w:hAnsi="Times New Roman" w:cs="Times New Roman"/>
          <w:bCs/>
          <w:color w:val="000000" w:themeColor="text1"/>
        </w:rPr>
        <w:t xml:space="preserve">n the Reflections unit </w:t>
      </w:r>
      <w:r w:rsidR="00425912" w:rsidRPr="00425912">
        <w:rPr>
          <w:rFonts w:ascii="Times New Roman" w:hAnsi="Times New Roman" w:cs="Times New Roman"/>
          <w:bCs/>
          <w:color w:val="000000" w:themeColor="text1"/>
        </w:rPr>
        <w:t>said</w:t>
      </w:r>
      <w:r w:rsidRPr="00425912">
        <w:rPr>
          <w:rFonts w:ascii="Times New Roman" w:hAnsi="Times New Roman" w:cs="Times New Roman"/>
          <w:bCs/>
          <w:color w:val="000000" w:themeColor="text1"/>
        </w:rPr>
        <w:t>, “This has made such a difference in my uncle’s disposition. He is so much calmer and more relaxed. My family and I want all the residents to be able to enjoy their special music, too.”</w:t>
      </w:r>
    </w:p>
    <w:p w:rsidR="00A62F09" w:rsidRDefault="00A62F09" w:rsidP="00AB23BB">
      <w:pPr>
        <w:rPr>
          <w:rFonts w:ascii="Times New Roman" w:hAnsi="Times New Roman" w:cs="Times New Roman"/>
          <w:bCs/>
          <w:color w:val="000000" w:themeColor="text1"/>
        </w:rPr>
      </w:pPr>
    </w:p>
    <w:p w:rsidR="00DD63E1" w:rsidRDefault="00A62F09" w:rsidP="00AB23BB">
      <w:pPr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 xml:space="preserve">Music and Memory </w:t>
      </w:r>
      <w:r w:rsidR="00DD63E1">
        <w:rPr>
          <w:rFonts w:ascii="Times New Roman" w:hAnsi="Times New Roman" w:cs="Times New Roman"/>
        </w:rPr>
        <w:t>seeks to help</w:t>
      </w:r>
      <w:r w:rsidRPr="00A62F09">
        <w:rPr>
          <w:rFonts w:ascii="Times New Roman" w:hAnsi="Times New Roman" w:cs="Times New Roman"/>
        </w:rPr>
        <w:t xml:space="preserve"> residents with dementia and other disorders to reconnect to the world through memories triggered </w:t>
      </w:r>
      <w:r w:rsidR="00DD63E1">
        <w:rPr>
          <w:rFonts w:ascii="Times New Roman" w:hAnsi="Times New Roman" w:cs="Times New Roman"/>
        </w:rPr>
        <w:t>by listening to the music that they love. Typically, a resident in the program will have their own iPod or similar device loaded with his or her personalized playlist of music they know and recognize.</w:t>
      </w:r>
    </w:p>
    <w:p w:rsidR="00DD63E1" w:rsidRDefault="00DD63E1" w:rsidP="00AB23BB">
      <w:pPr>
        <w:rPr>
          <w:rFonts w:ascii="Times New Roman" w:hAnsi="Times New Roman" w:cs="Times New Roman"/>
        </w:rPr>
      </w:pPr>
    </w:p>
    <w:p w:rsidR="00A62F09" w:rsidRDefault="00DD63E1" w:rsidP="00AB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program, used</w:t>
      </w:r>
      <w:r w:rsidR="0034589E">
        <w:rPr>
          <w:rFonts w:ascii="Times New Roman" w:hAnsi="Times New Roman" w:cs="Times New Roman"/>
        </w:rPr>
        <w:t xml:space="preserve"> at Community as well as</w:t>
      </w:r>
      <w:r>
        <w:rPr>
          <w:rFonts w:ascii="Times New Roman" w:hAnsi="Times New Roman" w:cs="Times New Roman"/>
        </w:rPr>
        <w:t xml:space="preserve"> centers across the country,</w:t>
      </w:r>
      <w:r w:rsidR="00A62F09" w:rsidRPr="00A62F09">
        <w:rPr>
          <w:rFonts w:ascii="Times New Roman" w:hAnsi="Times New Roman" w:cs="Times New Roman"/>
        </w:rPr>
        <w:t xml:space="preserve"> has helped </w:t>
      </w:r>
      <w:r>
        <w:rPr>
          <w:rFonts w:ascii="Times New Roman" w:hAnsi="Times New Roman" w:cs="Times New Roman"/>
        </w:rPr>
        <w:t>residents</w:t>
      </w:r>
      <w:r w:rsidR="00A62F09" w:rsidRPr="00A62F09">
        <w:rPr>
          <w:rFonts w:ascii="Times New Roman" w:hAnsi="Times New Roman" w:cs="Times New Roman"/>
        </w:rPr>
        <w:t xml:space="preserve"> talk or communicate again,</w:t>
      </w:r>
      <w:r w:rsidR="0034589E">
        <w:rPr>
          <w:rFonts w:ascii="Times New Roman" w:hAnsi="Times New Roman" w:cs="Times New Roman"/>
        </w:rPr>
        <w:t xml:space="preserve"> </w:t>
      </w:r>
      <w:r w:rsidR="001467E7">
        <w:rPr>
          <w:rFonts w:ascii="Times New Roman" w:hAnsi="Times New Roman" w:cs="Times New Roman"/>
        </w:rPr>
        <w:t xml:space="preserve">become </w:t>
      </w:r>
      <w:r w:rsidR="007A4E01">
        <w:rPr>
          <w:rFonts w:ascii="Times New Roman" w:hAnsi="Times New Roman" w:cs="Times New Roman"/>
        </w:rPr>
        <w:t>calmer</w:t>
      </w:r>
      <w:r w:rsidR="00C76BFF">
        <w:rPr>
          <w:rFonts w:ascii="Times New Roman" w:hAnsi="Times New Roman" w:cs="Times New Roman"/>
        </w:rPr>
        <w:t>,</w:t>
      </w:r>
      <w:r w:rsidR="0034589E">
        <w:rPr>
          <w:rFonts w:ascii="Times New Roman" w:hAnsi="Times New Roman" w:cs="Times New Roman"/>
        </w:rPr>
        <w:t xml:space="preserve"> and</w:t>
      </w:r>
      <w:r w:rsidR="00A62F09" w:rsidRPr="00A62F09">
        <w:rPr>
          <w:rFonts w:ascii="Times New Roman" w:hAnsi="Times New Roman" w:cs="Times New Roman"/>
        </w:rPr>
        <w:t xml:space="preserve"> feel less depressed</w:t>
      </w:r>
      <w:r w:rsidR="0034589E">
        <w:rPr>
          <w:rFonts w:ascii="Times New Roman" w:hAnsi="Times New Roman" w:cs="Times New Roman"/>
        </w:rPr>
        <w:t xml:space="preserve"> and</w:t>
      </w:r>
      <w:r w:rsidR="001467E7">
        <w:rPr>
          <w:rFonts w:ascii="Times New Roman" w:hAnsi="Times New Roman" w:cs="Times New Roman"/>
        </w:rPr>
        <w:t xml:space="preserve"> afraid. </w:t>
      </w:r>
      <w:r w:rsidR="00A62F09" w:rsidRPr="00A62F09">
        <w:rPr>
          <w:rFonts w:ascii="Times New Roman" w:hAnsi="Times New Roman" w:cs="Times New Roman"/>
        </w:rPr>
        <w:t xml:space="preserve">Listening to favorite tunes </w:t>
      </w:r>
      <w:r>
        <w:rPr>
          <w:rFonts w:ascii="Times New Roman" w:hAnsi="Times New Roman" w:cs="Times New Roman"/>
        </w:rPr>
        <w:t>has also resulted in</w:t>
      </w:r>
      <w:r w:rsidR="00A62F09" w:rsidRPr="00A62F09">
        <w:rPr>
          <w:rFonts w:ascii="Times New Roman" w:hAnsi="Times New Roman" w:cs="Times New Roman"/>
        </w:rPr>
        <w:t xml:space="preserve"> reduce</w:t>
      </w:r>
      <w:r>
        <w:rPr>
          <w:rFonts w:ascii="Times New Roman" w:hAnsi="Times New Roman" w:cs="Times New Roman"/>
        </w:rPr>
        <w:t>d</w:t>
      </w:r>
      <w:r w:rsidR="00A62F09" w:rsidRPr="00A62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incidences of </w:t>
      </w:r>
      <w:r w:rsidR="00425912">
        <w:rPr>
          <w:rFonts w:ascii="Times New Roman" w:hAnsi="Times New Roman" w:cs="Times New Roman"/>
        </w:rPr>
        <w:t>agitated</w:t>
      </w:r>
      <w:r>
        <w:rPr>
          <w:rFonts w:ascii="Times New Roman" w:hAnsi="Times New Roman" w:cs="Times New Roman"/>
        </w:rPr>
        <w:t xml:space="preserve"> behavior</w:t>
      </w:r>
      <w:r w:rsidR="00A62F09" w:rsidRPr="00A62F0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lessened</w:t>
      </w:r>
      <w:r w:rsidR="00A62F09" w:rsidRPr="00A62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A62F09" w:rsidRPr="00A62F09">
        <w:rPr>
          <w:rFonts w:ascii="Times New Roman" w:hAnsi="Times New Roman" w:cs="Times New Roman"/>
        </w:rPr>
        <w:t>need for the use of medication.</w:t>
      </w:r>
    </w:p>
    <w:p w:rsidR="0034589E" w:rsidRDefault="0034589E" w:rsidP="00AB23BB">
      <w:pPr>
        <w:rPr>
          <w:rFonts w:ascii="Times New Roman" w:hAnsi="Times New Roman" w:cs="Times New Roman"/>
        </w:rPr>
      </w:pPr>
    </w:p>
    <w:p w:rsidR="00425912" w:rsidRPr="00425912" w:rsidRDefault="005A49F3" w:rsidP="00AB23BB">
      <w:pPr>
        <w:rPr>
          <w:rFonts w:ascii="Times New Roman" w:hAnsi="Times New Roman" w:cs="Times New Roman"/>
        </w:rPr>
      </w:pPr>
      <w:r w:rsidRPr="00425912">
        <w:rPr>
          <w:rFonts w:ascii="Times New Roman" w:hAnsi="Times New Roman" w:cs="Times New Roman"/>
        </w:rPr>
        <w:t>Kindr</w:t>
      </w:r>
      <w:r w:rsidR="00425912" w:rsidRPr="00425912">
        <w:rPr>
          <w:rFonts w:ascii="Times New Roman" w:hAnsi="Times New Roman" w:cs="Times New Roman"/>
        </w:rPr>
        <w:t>ed Nursing and Rehabilitation-</w:t>
      </w:r>
      <w:r w:rsidRPr="00425912">
        <w:rPr>
          <w:rFonts w:ascii="Times New Roman" w:hAnsi="Times New Roman" w:cs="Times New Roman"/>
        </w:rPr>
        <w:t>Community has four staff members trained and certified in the Music and Memory Program</w:t>
      </w:r>
      <w:r w:rsidR="00425912" w:rsidRPr="00425912">
        <w:rPr>
          <w:rFonts w:ascii="Times New Roman" w:hAnsi="Times New Roman" w:cs="Times New Roman"/>
        </w:rPr>
        <w:t xml:space="preserve">, according to Tammy Huffman, Social Service Director. She said </w:t>
      </w:r>
      <w:r w:rsidRPr="00425912">
        <w:rPr>
          <w:rFonts w:ascii="Times New Roman" w:hAnsi="Times New Roman" w:cs="Times New Roman"/>
        </w:rPr>
        <w:t xml:space="preserve">residents </w:t>
      </w:r>
      <w:r w:rsidR="00425912">
        <w:rPr>
          <w:rFonts w:ascii="Times New Roman" w:hAnsi="Times New Roman" w:cs="Times New Roman"/>
        </w:rPr>
        <w:t xml:space="preserve">participating in the program </w:t>
      </w:r>
      <w:r w:rsidRPr="00425912">
        <w:rPr>
          <w:rFonts w:ascii="Times New Roman" w:hAnsi="Times New Roman" w:cs="Times New Roman"/>
        </w:rPr>
        <w:t>have experience</w:t>
      </w:r>
      <w:r w:rsidR="00425912" w:rsidRPr="00425912">
        <w:rPr>
          <w:rFonts w:ascii="Times New Roman" w:hAnsi="Times New Roman" w:cs="Times New Roman"/>
        </w:rPr>
        <w:t>d</w:t>
      </w:r>
      <w:r w:rsidRPr="00425912">
        <w:rPr>
          <w:rFonts w:ascii="Times New Roman" w:hAnsi="Times New Roman" w:cs="Times New Roman"/>
        </w:rPr>
        <w:t xml:space="preserve"> numerous benefits from the use of music as part of their plan of care.</w:t>
      </w:r>
      <w:r w:rsidR="003737C1" w:rsidRPr="00425912">
        <w:rPr>
          <w:rFonts w:ascii="Times New Roman" w:hAnsi="Times New Roman" w:cs="Times New Roman"/>
        </w:rPr>
        <w:t xml:space="preserve"> </w:t>
      </w:r>
    </w:p>
    <w:p w:rsidR="00425912" w:rsidRDefault="00425912" w:rsidP="00AB23BB">
      <w:pPr>
        <w:rPr>
          <w:rFonts w:ascii="Times New Roman" w:hAnsi="Times New Roman" w:cs="Times New Roman"/>
          <w:highlight w:val="yellow"/>
        </w:rPr>
      </w:pPr>
    </w:p>
    <w:p w:rsidR="0034589E" w:rsidRPr="00304750" w:rsidRDefault="00425912" w:rsidP="00AB23BB">
      <w:pPr>
        <w:rPr>
          <w:rFonts w:ascii="Times New Roman" w:hAnsi="Times New Roman" w:cs="Times New Roman"/>
          <w:color w:val="000000" w:themeColor="text1"/>
        </w:rPr>
      </w:pPr>
      <w:r w:rsidRPr="00425912">
        <w:rPr>
          <w:rFonts w:ascii="Times New Roman" w:hAnsi="Times New Roman" w:cs="Times New Roman"/>
        </w:rPr>
        <w:t>“For example, one non-</w:t>
      </w:r>
      <w:r w:rsidR="003737C1" w:rsidRPr="00425912">
        <w:rPr>
          <w:rFonts w:ascii="Times New Roman" w:hAnsi="Times New Roman" w:cs="Times New Roman"/>
        </w:rPr>
        <w:t>responsive resident started moving parts of her body in time with the music</w:t>
      </w:r>
      <w:r w:rsidRPr="00425912">
        <w:rPr>
          <w:rFonts w:ascii="Times New Roman" w:hAnsi="Times New Roman" w:cs="Times New Roman"/>
        </w:rPr>
        <w:t>,” said Huffman. “</w:t>
      </w:r>
      <w:r w:rsidR="003737C1" w:rsidRPr="00425912">
        <w:rPr>
          <w:rFonts w:ascii="Times New Roman" w:hAnsi="Times New Roman" w:cs="Times New Roman"/>
        </w:rPr>
        <w:t>When the music stopped she took the headphones off and said ‘it stopped</w:t>
      </w:r>
      <w:r w:rsidRPr="00425912">
        <w:rPr>
          <w:rFonts w:ascii="Times New Roman" w:hAnsi="Times New Roman" w:cs="Times New Roman"/>
        </w:rPr>
        <w:t>.’</w:t>
      </w:r>
      <w:r w:rsidR="003737C1" w:rsidRPr="00425912">
        <w:rPr>
          <w:rFonts w:ascii="Times New Roman" w:hAnsi="Times New Roman" w:cs="Times New Roman"/>
        </w:rPr>
        <w:t xml:space="preserve"> Another highly agitated resident now sings with the music rather than screaming out.</w:t>
      </w:r>
      <w:r w:rsidR="006C1799">
        <w:rPr>
          <w:rFonts w:ascii="Times New Roman" w:hAnsi="Times New Roman" w:cs="Times New Roman"/>
        </w:rPr>
        <w:t>”</w:t>
      </w:r>
    </w:p>
    <w:p w:rsidR="00AB23BB" w:rsidRPr="00304750" w:rsidRDefault="00AB23BB" w:rsidP="00AB23BB">
      <w:pPr>
        <w:rPr>
          <w:rFonts w:ascii="Times New Roman" w:hAnsi="Times New Roman" w:cs="Times New Roman"/>
          <w:color w:val="000000" w:themeColor="text1"/>
        </w:rPr>
      </w:pPr>
    </w:p>
    <w:p w:rsidR="00A62F09" w:rsidRPr="00A62F09" w:rsidRDefault="00A62F09" w:rsidP="00A62F09">
      <w:pPr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 xml:space="preserve">Kindred </w:t>
      </w:r>
      <w:r w:rsidR="00900DD6">
        <w:rPr>
          <w:rFonts w:ascii="Times New Roman" w:hAnsi="Times New Roman" w:cs="Times New Roman"/>
        </w:rPr>
        <w:t>Nursing and Rehabilitation-</w:t>
      </w:r>
      <w:r w:rsidRPr="00A62F09">
        <w:rPr>
          <w:rFonts w:ascii="Times New Roman" w:hAnsi="Times New Roman" w:cs="Times New Roman"/>
        </w:rPr>
        <w:t xml:space="preserve">Community is a Music and Memory certified facility through the support and assistance of the Ohio Department of Aging. </w:t>
      </w:r>
      <w:r w:rsidR="0034589E">
        <w:rPr>
          <w:rFonts w:ascii="Times New Roman" w:hAnsi="Times New Roman" w:cs="Times New Roman"/>
        </w:rPr>
        <w:t>The center</w:t>
      </w:r>
      <w:r w:rsidRPr="00A62F09">
        <w:rPr>
          <w:rFonts w:ascii="Times New Roman" w:hAnsi="Times New Roman" w:cs="Times New Roman"/>
        </w:rPr>
        <w:t xml:space="preserve"> currently ha</w:t>
      </w:r>
      <w:r w:rsidR="0034589E">
        <w:rPr>
          <w:rFonts w:ascii="Times New Roman" w:hAnsi="Times New Roman" w:cs="Times New Roman"/>
        </w:rPr>
        <w:t>s</w:t>
      </w:r>
      <w:r w:rsidRPr="00A62F09">
        <w:rPr>
          <w:rFonts w:ascii="Times New Roman" w:hAnsi="Times New Roman" w:cs="Times New Roman"/>
        </w:rPr>
        <w:t xml:space="preserve"> 22 iPods in place</w:t>
      </w:r>
      <w:r w:rsidR="0034589E">
        <w:rPr>
          <w:rFonts w:ascii="Times New Roman" w:hAnsi="Times New Roman" w:cs="Times New Roman"/>
        </w:rPr>
        <w:t xml:space="preserve"> for participants in its Music and Memory program</w:t>
      </w:r>
      <w:r w:rsidRPr="00A62F09">
        <w:rPr>
          <w:rFonts w:ascii="Times New Roman" w:hAnsi="Times New Roman" w:cs="Times New Roman"/>
        </w:rPr>
        <w:t>.</w:t>
      </w:r>
      <w:r w:rsidR="00C76BFF">
        <w:rPr>
          <w:rFonts w:ascii="Times New Roman" w:hAnsi="Times New Roman" w:cs="Times New Roman"/>
        </w:rPr>
        <w:t xml:space="preserve"> Most of these participants also reside in the facility’s Reflections Unit, a specialized environment for those with cognitive disorders.</w:t>
      </w:r>
    </w:p>
    <w:p w:rsidR="00051674" w:rsidRPr="00304750" w:rsidRDefault="00051674">
      <w:pPr>
        <w:rPr>
          <w:rFonts w:ascii="Times New Roman" w:hAnsi="Times New Roman" w:cs="Times New Roman"/>
          <w:color w:val="000000" w:themeColor="text1"/>
        </w:rPr>
      </w:pPr>
    </w:p>
    <w:p w:rsidR="00304750" w:rsidRPr="00304750" w:rsidRDefault="00304750" w:rsidP="00304750">
      <w:pPr>
        <w:rPr>
          <w:rFonts w:ascii="Times New Roman" w:hAnsi="Times New Roman" w:cs="Times New Roman"/>
        </w:rPr>
      </w:pPr>
      <w:r w:rsidRPr="00304750">
        <w:rPr>
          <w:rFonts w:ascii="Times New Roman" w:hAnsi="Times New Roman" w:cs="Times New Roman"/>
        </w:rPr>
        <w:t>Kindred Nursing and Rehabilitation-</w:t>
      </w:r>
      <w:r>
        <w:rPr>
          <w:rFonts w:ascii="Times New Roman" w:hAnsi="Times New Roman" w:cs="Times New Roman"/>
        </w:rPr>
        <w:t>Community</w:t>
      </w:r>
      <w:r w:rsidRPr="00304750">
        <w:rPr>
          <w:rFonts w:ascii="Times New Roman" w:hAnsi="Times New Roman" w:cs="Times New Roman"/>
        </w:rPr>
        <w:t xml:space="preserve"> is located near </w:t>
      </w:r>
      <w:r>
        <w:rPr>
          <w:rFonts w:ascii="Times New Roman" w:hAnsi="Times New Roman" w:cs="Times New Roman"/>
        </w:rPr>
        <w:t>Harding Memorial Park in south Marion</w:t>
      </w:r>
      <w:r w:rsidRPr="00304750">
        <w:rPr>
          <w:rFonts w:ascii="Times New Roman" w:hAnsi="Times New Roman" w:cs="Times New Roman"/>
        </w:rPr>
        <w:t xml:space="preserve">. The facility offers private and semi-private rooms with 24/7 RN coverage, outpatient rehabilitation, fine dining, free in-room cable television, WiFi, beautician and more. </w:t>
      </w:r>
      <w:r w:rsidR="009D22B4">
        <w:rPr>
          <w:rFonts w:ascii="Times New Roman" w:hAnsi="Times New Roman" w:cs="Times New Roman"/>
        </w:rPr>
        <w:t xml:space="preserve">It </w:t>
      </w:r>
      <w:r w:rsidR="009D22B4" w:rsidRPr="00304750">
        <w:rPr>
          <w:rFonts w:ascii="Times New Roman" w:hAnsi="Times New Roman" w:cs="Times New Roman"/>
          <w:bCs/>
          <w:color w:val="000000" w:themeColor="text1"/>
        </w:rPr>
        <w:t>has been serving the area since 1973, providing skilled nursing and rehabilitation services as well as long-term care and memory care.</w:t>
      </w:r>
    </w:p>
    <w:p w:rsidR="00304750" w:rsidRPr="00304750" w:rsidRDefault="00304750">
      <w:pPr>
        <w:rPr>
          <w:rFonts w:ascii="Times New Roman" w:hAnsi="Times New Roman" w:cs="Times New Roman"/>
          <w:color w:val="000000" w:themeColor="text1"/>
        </w:rPr>
      </w:pPr>
    </w:p>
    <w:p w:rsidR="007D3DD1" w:rsidRPr="00304750" w:rsidRDefault="00304750" w:rsidP="00425912">
      <w:pPr>
        <w:pStyle w:val="NoSpacing"/>
        <w:tabs>
          <w:tab w:val="left" w:pos="4860"/>
          <w:tab w:val="left" w:pos="612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more information about Kindred Nursing and Rehabilitation-Community, visit the facility’s website at </w:t>
      </w:r>
      <w:hyperlink r:id="rId5" w:history="1">
        <w:r w:rsidRPr="00884562">
          <w:rPr>
            <w:rStyle w:val="Hyperlink"/>
            <w:rFonts w:ascii="Times New Roman" w:hAnsi="Times New Roman" w:cs="Times New Roman"/>
          </w:rPr>
          <w:t>www.kindredcommunityoh.com</w:t>
        </w:r>
      </w:hyperlink>
      <w:r>
        <w:rPr>
          <w:rFonts w:ascii="Times New Roman" w:hAnsi="Times New Roman" w:cs="Times New Roman"/>
          <w:color w:val="000000" w:themeColor="text1"/>
        </w:rPr>
        <w:t>. For additional information about th</w:t>
      </w:r>
      <w:r w:rsidR="007A4E01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A4E01">
        <w:rPr>
          <w:rFonts w:ascii="Times New Roman" w:hAnsi="Times New Roman" w:cs="Times New Roman"/>
          <w:color w:val="000000" w:themeColor="text1"/>
        </w:rPr>
        <w:t>Music and Memory program or how you can support it</w:t>
      </w:r>
      <w:r>
        <w:rPr>
          <w:rFonts w:ascii="Times New Roman" w:hAnsi="Times New Roman" w:cs="Times New Roman"/>
          <w:color w:val="000000" w:themeColor="text1"/>
        </w:rPr>
        <w:t>, contact</w:t>
      </w:r>
      <w:r>
        <w:t xml:space="preserve"> </w:t>
      </w:r>
      <w:r w:rsidR="00425912">
        <w:rPr>
          <w:rFonts w:ascii="Times New Roman" w:hAnsi="Times New Roman" w:cs="Times New Roman"/>
          <w:color w:val="000000" w:themeColor="text1"/>
        </w:rPr>
        <w:t xml:space="preserve">Bonnie McKee </w:t>
      </w:r>
      <w:r w:rsidR="00E544BB" w:rsidRPr="00304750">
        <w:rPr>
          <w:rFonts w:ascii="Times New Roman" w:hAnsi="Times New Roman" w:cs="Times New Roman"/>
          <w:color w:val="000000" w:themeColor="text1"/>
        </w:rPr>
        <w:t xml:space="preserve">at </w:t>
      </w:r>
      <w:bookmarkStart w:id="0" w:name="_GoBack"/>
      <w:r w:rsidR="00E544BB" w:rsidRPr="00304750">
        <w:rPr>
          <w:rFonts w:ascii="Times New Roman" w:hAnsi="Times New Roman" w:cs="Times New Roman"/>
          <w:color w:val="000000" w:themeColor="text1"/>
        </w:rPr>
        <w:t>(740) 387-7537</w:t>
      </w:r>
      <w:bookmarkEnd w:id="0"/>
      <w:r w:rsidR="00E544BB" w:rsidRPr="00304750">
        <w:rPr>
          <w:rFonts w:ascii="Times New Roman" w:hAnsi="Times New Roman" w:cs="Times New Roman"/>
          <w:color w:val="000000" w:themeColor="text1"/>
        </w:rPr>
        <w:t>.</w:t>
      </w:r>
      <w:r w:rsidR="00425912" w:rsidRPr="00425912">
        <w:rPr>
          <w:rFonts w:ascii="Times New Roman" w:hAnsi="Times New Roman" w:cs="Times New Roman"/>
        </w:rPr>
        <w:t xml:space="preserve"> </w:t>
      </w:r>
    </w:p>
    <w:sectPr w:rsidR="007D3DD1" w:rsidRPr="00304750" w:rsidSect="0028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BB"/>
    <w:rsid w:val="00051674"/>
    <w:rsid w:val="0007653D"/>
    <w:rsid w:val="001467E7"/>
    <w:rsid w:val="00202F54"/>
    <w:rsid w:val="0021644C"/>
    <w:rsid w:val="002206D8"/>
    <w:rsid w:val="00245229"/>
    <w:rsid w:val="002522E0"/>
    <w:rsid w:val="0028253F"/>
    <w:rsid w:val="00304750"/>
    <w:rsid w:val="0034589E"/>
    <w:rsid w:val="003737C1"/>
    <w:rsid w:val="003A7231"/>
    <w:rsid w:val="003C763C"/>
    <w:rsid w:val="00425912"/>
    <w:rsid w:val="004F7DB6"/>
    <w:rsid w:val="00513365"/>
    <w:rsid w:val="0052220F"/>
    <w:rsid w:val="005A49F3"/>
    <w:rsid w:val="005E2112"/>
    <w:rsid w:val="005F3FB8"/>
    <w:rsid w:val="006C1799"/>
    <w:rsid w:val="007A418B"/>
    <w:rsid w:val="007A4E01"/>
    <w:rsid w:val="007D3DD1"/>
    <w:rsid w:val="0086200D"/>
    <w:rsid w:val="008F4EA1"/>
    <w:rsid w:val="00900DD6"/>
    <w:rsid w:val="009D22B4"/>
    <w:rsid w:val="00A60BDE"/>
    <w:rsid w:val="00A62F09"/>
    <w:rsid w:val="00AB23BB"/>
    <w:rsid w:val="00B53F66"/>
    <w:rsid w:val="00BC7E38"/>
    <w:rsid w:val="00C76BFF"/>
    <w:rsid w:val="00CF36A8"/>
    <w:rsid w:val="00DD63E1"/>
    <w:rsid w:val="00E21116"/>
    <w:rsid w:val="00E544BB"/>
    <w:rsid w:val="00F34DCA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B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B23BB"/>
    <w:pPr>
      <w:widowControl w:val="0"/>
      <w:autoSpaceDE w:val="0"/>
      <w:autoSpaceDN w:val="0"/>
      <w:adjustRightInd w:val="0"/>
      <w:ind w:left="3240"/>
      <w:textAlignment w:val="center"/>
    </w:pPr>
    <w:rPr>
      <w:rFonts w:eastAsia="Times New Roman" w:cs="ArialMT"/>
      <w:color w:val="000000"/>
      <w:sz w:val="23"/>
      <w:szCs w:val="24"/>
      <w:lang w:bidi="en-US"/>
    </w:rPr>
  </w:style>
  <w:style w:type="paragraph" w:customStyle="1" w:styleId="CallOutBox">
    <w:name w:val="Call Out Box"/>
    <w:basedOn w:val="Normal"/>
    <w:rsid w:val="007D3DD1"/>
    <w:pPr>
      <w:spacing w:line="360" w:lineRule="auto"/>
    </w:pPr>
    <w:rPr>
      <w:rFonts w:ascii="Century Gothic" w:eastAsia="Times New Roman" w:hAnsi="Century Gothic" w:cs="Times New Roman"/>
      <w:color w:val="FFFFFF"/>
      <w:sz w:val="20"/>
      <w:szCs w:val="24"/>
      <w:lang w:bidi="en-US"/>
    </w:rPr>
  </w:style>
  <w:style w:type="paragraph" w:styleId="NoSpacing">
    <w:name w:val="No Spacing"/>
    <w:basedOn w:val="Normal"/>
    <w:uiPriority w:val="1"/>
    <w:qFormat/>
    <w:rsid w:val="007A418B"/>
  </w:style>
  <w:style w:type="character" w:styleId="Hyperlink">
    <w:name w:val="Hyperlink"/>
    <w:basedOn w:val="DefaultParagraphFont"/>
    <w:uiPriority w:val="99"/>
    <w:unhideWhenUsed/>
    <w:rsid w:val="007A4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B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B23BB"/>
    <w:pPr>
      <w:widowControl w:val="0"/>
      <w:autoSpaceDE w:val="0"/>
      <w:autoSpaceDN w:val="0"/>
      <w:adjustRightInd w:val="0"/>
      <w:ind w:left="3240"/>
      <w:textAlignment w:val="center"/>
    </w:pPr>
    <w:rPr>
      <w:rFonts w:eastAsia="Times New Roman" w:cs="ArialMT"/>
      <w:color w:val="000000"/>
      <w:sz w:val="23"/>
      <w:szCs w:val="24"/>
      <w:lang w:bidi="en-US"/>
    </w:rPr>
  </w:style>
  <w:style w:type="paragraph" w:customStyle="1" w:styleId="CallOutBox">
    <w:name w:val="Call Out Box"/>
    <w:basedOn w:val="Normal"/>
    <w:rsid w:val="007D3DD1"/>
    <w:pPr>
      <w:spacing w:line="360" w:lineRule="auto"/>
    </w:pPr>
    <w:rPr>
      <w:rFonts w:ascii="Century Gothic" w:eastAsia="Times New Roman" w:hAnsi="Century Gothic" w:cs="Times New Roman"/>
      <w:color w:val="FFFFFF"/>
      <w:sz w:val="20"/>
      <w:szCs w:val="24"/>
      <w:lang w:bidi="en-US"/>
    </w:rPr>
  </w:style>
  <w:style w:type="paragraph" w:styleId="NoSpacing">
    <w:name w:val="No Spacing"/>
    <w:basedOn w:val="Normal"/>
    <w:uiPriority w:val="1"/>
    <w:qFormat/>
    <w:rsid w:val="007A418B"/>
  </w:style>
  <w:style w:type="character" w:styleId="Hyperlink">
    <w:name w:val="Hyperlink"/>
    <w:basedOn w:val="DefaultParagraphFont"/>
    <w:uiPriority w:val="99"/>
    <w:unhideWhenUsed/>
    <w:rsid w:val="007A4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dredcommunityo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Kindred Healthcare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Benmour, Eric T</dc:creator>
  <cp:lastModifiedBy>Ogburn, Michael</cp:lastModifiedBy>
  <cp:revision>2</cp:revision>
  <cp:lastPrinted>2016-03-17T14:45:00Z</cp:lastPrinted>
  <dcterms:created xsi:type="dcterms:W3CDTF">2016-05-17T18:33:00Z</dcterms:created>
  <dcterms:modified xsi:type="dcterms:W3CDTF">2016-05-17T18:33:00Z</dcterms:modified>
</cp:coreProperties>
</file>