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9F" w:rsidRDefault="00BF1EF0" w:rsidP="00D50FD9">
      <w:pPr>
        <w:jc w:val="center"/>
        <w:rPr>
          <w:b/>
          <w:sz w:val="28"/>
          <w:szCs w:val="28"/>
        </w:rPr>
      </w:pPr>
      <w:r>
        <w:rPr>
          <w:b/>
          <w:sz w:val="28"/>
          <w:szCs w:val="28"/>
        </w:rPr>
        <w:t>History of Pointe Mold Conflict</w:t>
      </w:r>
    </w:p>
    <w:p w:rsidR="00D50FD9" w:rsidRDefault="00D50FD9" w:rsidP="00D50FD9">
      <w:pPr>
        <w:jc w:val="center"/>
        <w:rPr>
          <w:b/>
          <w:sz w:val="28"/>
          <w:szCs w:val="28"/>
        </w:rPr>
      </w:pPr>
    </w:p>
    <w:p w:rsidR="00D50FD9" w:rsidRDefault="00A00E5D" w:rsidP="00D50FD9">
      <w:pPr>
        <w:pStyle w:val="ListParagraph"/>
        <w:numPr>
          <w:ilvl w:val="0"/>
          <w:numId w:val="1"/>
        </w:numPr>
        <w:rPr>
          <w:sz w:val="24"/>
          <w:szCs w:val="24"/>
        </w:rPr>
      </w:pPr>
      <w:r>
        <w:rPr>
          <w:sz w:val="24"/>
          <w:szCs w:val="24"/>
        </w:rPr>
        <w:t>We</w:t>
      </w:r>
      <w:r w:rsidR="00D50FD9" w:rsidRPr="007005CB">
        <w:rPr>
          <w:sz w:val="24"/>
          <w:szCs w:val="24"/>
        </w:rPr>
        <w:t xml:space="preserve"> objected to </w:t>
      </w:r>
      <w:r>
        <w:rPr>
          <w:sz w:val="24"/>
          <w:szCs w:val="24"/>
        </w:rPr>
        <w:t>the 2011/12</w:t>
      </w:r>
      <w:r w:rsidR="00D50FD9" w:rsidRPr="007005CB">
        <w:rPr>
          <w:sz w:val="24"/>
          <w:szCs w:val="24"/>
        </w:rPr>
        <w:t xml:space="preserve"> reconstruction project scoped by an unqualified, unlicensed inspector. </w:t>
      </w:r>
      <w:r>
        <w:rPr>
          <w:sz w:val="24"/>
          <w:szCs w:val="24"/>
        </w:rPr>
        <w:t xml:space="preserve">We only </w:t>
      </w:r>
      <w:r w:rsidR="00D50FD9" w:rsidRPr="007005CB">
        <w:rPr>
          <w:sz w:val="24"/>
          <w:szCs w:val="24"/>
        </w:rPr>
        <w:t xml:space="preserve">requested </w:t>
      </w:r>
      <w:r>
        <w:rPr>
          <w:sz w:val="24"/>
          <w:szCs w:val="24"/>
        </w:rPr>
        <w:t xml:space="preserve">a </w:t>
      </w:r>
      <w:r w:rsidR="00D50FD9" w:rsidRPr="007005CB">
        <w:rPr>
          <w:sz w:val="24"/>
          <w:szCs w:val="24"/>
        </w:rPr>
        <w:t xml:space="preserve">second opinion. </w:t>
      </w:r>
      <w:r w:rsidR="00084B59">
        <w:rPr>
          <w:sz w:val="24"/>
          <w:szCs w:val="24"/>
        </w:rPr>
        <w:t>Council</w:t>
      </w:r>
      <w:r w:rsidR="00D50FD9" w:rsidRPr="007005CB">
        <w:rPr>
          <w:sz w:val="24"/>
          <w:szCs w:val="24"/>
        </w:rPr>
        <w:t xml:space="preserve"> </w:t>
      </w:r>
      <w:r>
        <w:rPr>
          <w:sz w:val="24"/>
          <w:szCs w:val="24"/>
        </w:rPr>
        <w:t xml:space="preserve">then </w:t>
      </w:r>
      <w:r w:rsidR="00D50FD9" w:rsidRPr="007005CB">
        <w:rPr>
          <w:sz w:val="24"/>
          <w:szCs w:val="24"/>
        </w:rPr>
        <w:t xml:space="preserve">billed </w:t>
      </w:r>
      <w:r>
        <w:rPr>
          <w:sz w:val="24"/>
          <w:szCs w:val="24"/>
        </w:rPr>
        <w:t xml:space="preserve">us </w:t>
      </w:r>
      <w:r w:rsidR="00D50FD9" w:rsidRPr="007005CB">
        <w:rPr>
          <w:sz w:val="24"/>
          <w:szCs w:val="24"/>
        </w:rPr>
        <w:t xml:space="preserve">for legal fees related to responding to </w:t>
      </w:r>
      <w:r>
        <w:rPr>
          <w:sz w:val="24"/>
          <w:szCs w:val="24"/>
        </w:rPr>
        <w:t>our</w:t>
      </w:r>
      <w:r w:rsidR="00D50FD9" w:rsidRPr="007005CB">
        <w:rPr>
          <w:sz w:val="24"/>
          <w:szCs w:val="24"/>
        </w:rPr>
        <w:t xml:space="preserve"> second opinion request</w:t>
      </w:r>
      <w:r w:rsidR="004401D8" w:rsidRPr="007005CB">
        <w:rPr>
          <w:sz w:val="24"/>
          <w:szCs w:val="24"/>
        </w:rPr>
        <w:t xml:space="preserve"> and other miscellaneous correspondence</w:t>
      </w:r>
      <w:r w:rsidR="00D50FD9" w:rsidRPr="007005CB">
        <w:rPr>
          <w:sz w:val="24"/>
          <w:szCs w:val="24"/>
        </w:rPr>
        <w:t>.</w:t>
      </w:r>
    </w:p>
    <w:p w:rsidR="00296F23" w:rsidRDefault="00296F23" w:rsidP="00296F23">
      <w:pPr>
        <w:pStyle w:val="ListParagraph"/>
        <w:ind w:left="450"/>
        <w:rPr>
          <w:sz w:val="24"/>
          <w:szCs w:val="24"/>
        </w:rPr>
      </w:pPr>
    </w:p>
    <w:p w:rsidR="00A00E5D" w:rsidRDefault="00A00E5D" w:rsidP="00D50FD9">
      <w:pPr>
        <w:pStyle w:val="ListParagraph"/>
        <w:numPr>
          <w:ilvl w:val="0"/>
          <w:numId w:val="1"/>
        </w:numPr>
        <w:rPr>
          <w:sz w:val="24"/>
          <w:szCs w:val="24"/>
        </w:rPr>
      </w:pPr>
      <w:r>
        <w:rPr>
          <w:sz w:val="24"/>
          <w:szCs w:val="24"/>
        </w:rPr>
        <w:t xml:space="preserve">Our request was only for the additional opinion. We agreed that some of the </w:t>
      </w:r>
      <w:r w:rsidR="00FC2A6F">
        <w:rPr>
          <w:sz w:val="24"/>
          <w:szCs w:val="24"/>
        </w:rPr>
        <w:t xml:space="preserve">reconstruction </w:t>
      </w:r>
      <w:r>
        <w:rPr>
          <w:sz w:val="24"/>
          <w:szCs w:val="24"/>
        </w:rPr>
        <w:t>scope was necessary and properly planned, and we paid our full assessment on time - without issue.</w:t>
      </w:r>
    </w:p>
    <w:p w:rsidR="00296F23" w:rsidRPr="007005CB" w:rsidRDefault="00296F23" w:rsidP="00296F23">
      <w:pPr>
        <w:pStyle w:val="ListParagraph"/>
        <w:ind w:left="450"/>
        <w:rPr>
          <w:sz w:val="24"/>
          <w:szCs w:val="24"/>
        </w:rPr>
      </w:pPr>
    </w:p>
    <w:p w:rsidR="00D50FD9" w:rsidRDefault="00084B59" w:rsidP="00D50FD9">
      <w:pPr>
        <w:pStyle w:val="ListParagraph"/>
        <w:numPr>
          <w:ilvl w:val="0"/>
          <w:numId w:val="1"/>
        </w:numPr>
        <w:rPr>
          <w:sz w:val="24"/>
          <w:szCs w:val="24"/>
        </w:rPr>
      </w:pPr>
      <w:r>
        <w:rPr>
          <w:sz w:val="24"/>
          <w:szCs w:val="24"/>
        </w:rPr>
        <w:t>Council</w:t>
      </w:r>
      <w:r w:rsidR="00D50FD9" w:rsidRPr="007005CB">
        <w:rPr>
          <w:sz w:val="24"/>
          <w:szCs w:val="24"/>
        </w:rPr>
        <w:t xml:space="preserve"> refused </w:t>
      </w:r>
      <w:r w:rsidR="005D680C" w:rsidRPr="007005CB">
        <w:rPr>
          <w:sz w:val="24"/>
          <w:szCs w:val="24"/>
        </w:rPr>
        <w:t>further discussion</w:t>
      </w:r>
      <w:r w:rsidR="00D50FD9" w:rsidRPr="007005CB">
        <w:rPr>
          <w:sz w:val="24"/>
          <w:szCs w:val="24"/>
        </w:rPr>
        <w:t xml:space="preserve">. When </w:t>
      </w:r>
      <w:r w:rsidR="007D3557">
        <w:rPr>
          <w:sz w:val="24"/>
          <w:szCs w:val="24"/>
        </w:rPr>
        <w:t xml:space="preserve">their </w:t>
      </w:r>
      <w:r w:rsidR="00D50FD9" w:rsidRPr="007005CB">
        <w:rPr>
          <w:sz w:val="24"/>
          <w:szCs w:val="24"/>
        </w:rPr>
        <w:t>inspector’s role expanded</w:t>
      </w:r>
      <w:r w:rsidR="00A00E5D">
        <w:rPr>
          <w:sz w:val="24"/>
          <w:szCs w:val="24"/>
        </w:rPr>
        <w:t xml:space="preserve"> to areas he was obviously unqualified to cover,</w:t>
      </w:r>
      <w:r w:rsidR="00D50FD9" w:rsidRPr="007005CB">
        <w:rPr>
          <w:sz w:val="24"/>
          <w:szCs w:val="24"/>
        </w:rPr>
        <w:t xml:space="preserve"> </w:t>
      </w:r>
      <w:r w:rsidR="00A00E5D">
        <w:rPr>
          <w:sz w:val="24"/>
          <w:szCs w:val="24"/>
        </w:rPr>
        <w:t xml:space="preserve">we </w:t>
      </w:r>
      <w:r w:rsidR="00D50FD9" w:rsidRPr="007005CB">
        <w:rPr>
          <w:sz w:val="24"/>
          <w:szCs w:val="24"/>
        </w:rPr>
        <w:t>filed complaint with Attorney General.</w:t>
      </w:r>
    </w:p>
    <w:p w:rsidR="00296F23" w:rsidRPr="00296F23" w:rsidRDefault="00296F23" w:rsidP="00296F23">
      <w:pPr>
        <w:pStyle w:val="ListParagraph"/>
        <w:rPr>
          <w:sz w:val="24"/>
          <w:szCs w:val="24"/>
        </w:rPr>
      </w:pPr>
    </w:p>
    <w:p w:rsidR="00D50FD9" w:rsidRDefault="00A00E5D" w:rsidP="00D50FD9">
      <w:pPr>
        <w:pStyle w:val="ListParagraph"/>
        <w:numPr>
          <w:ilvl w:val="0"/>
          <w:numId w:val="1"/>
        </w:numPr>
        <w:rPr>
          <w:sz w:val="24"/>
          <w:szCs w:val="24"/>
        </w:rPr>
      </w:pPr>
      <w:r>
        <w:rPr>
          <w:sz w:val="24"/>
          <w:szCs w:val="24"/>
        </w:rPr>
        <w:t>Our complaint and concerns proved to be correct when the i</w:t>
      </w:r>
      <w:r w:rsidR="00D50FD9" w:rsidRPr="007005CB">
        <w:rPr>
          <w:sz w:val="24"/>
          <w:szCs w:val="24"/>
        </w:rPr>
        <w:t xml:space="preserve">nspector’s louver specification shutdown numerous AC systems </w:t>
      </w:r>
      <w:r w:rsidR="00FC442B">
        <w:rPr>
          <w:sz w:val="24"/>
          <w:szCs w:val="24"/>
        </w:rPr>
        <w:t xml:space="preserve">at the Pointe </w:t>
      </w:r>
      <w:r w:rsidR="00D50FD9" w:rsidRPr="007005CB">
        <w:rPr>
          <w:sz w:val="24"/>
          <w:szCs w:val="24"/>
        </w:rPr>
        <w:t xml:space="preserve">on </w:t>
      </w:r>
      <w:r w:rsidR="00296F23">
        <w:rPr>
          <w:sz w:val="24"/>
          <w:szCs w:val="24"/>
        </w:rPr>
        <w:t xml:space="preserve">a </w:t>
      </w:r>
      <w:r w:rsidR="00D50FD9" w:rsidRPr="007005CB">
        <w:rPr>
          <w:sz w:val="24"/>
          <w:szCs w:val="24"/>
        </w:rPr>
        <w:t>Memorial Day weekend.</w:t>
      </w:r>
    </w:p>
    <w:p w:rsidR="00296F23" w:rsidRPr="00296F23" w:rsidRDefault="00296F23" w:rsidP="00296F23">
      <w:pPr>
        <w:pStyle w:val="ListParagraph"/>
        <w:rPr>
          <w:sz w:val="24"/>
          <w:szCs w:val="24"/>
        </w:rPr>
      </w:pPr>
    </w:p>
    <w:p w:rsidR="00D50FD9" w:rsidRDefault="00D50FD9" w:rsidP="00D50FD9">
      <w:pPr>
        <w:pStyle w:val="ListParagraph"/>
        <w:numPr>
          <w:ilvl w:val="0"/>
          <w:numId w:val="1"/>
        </w:numPr>
        <w:rPr>
          <w:sz w:val="24"/>
          <w:szCs w:val="24"/>
        </w:rPr>
      </w:pPr>
      <w:r w:rsidRPr="007005CB">
        <w:rPr>
          <w:sz w:val="24"/>
          <w:szCs w:val="24"/>
        </w:rPr>
        <w:t xml:space="preserve">During </w:t>
      </w:r>
      <w:r w:rsidR="00A00E5D">
        <w:rPr>
          <w:sz w:val="24"/>
          <w:szCs w:val="24"/>
        </w:rPr>
        <w:t xml:space="preserve">the </w:t>
      </w:r>
      <w:r w:rsidRPr="007005CB">
        <w:rPr>
          <w:sz w:val="24"/>
          <w:szCs w:val="24"/>
        </w:rPr>
        <w:t xml:space="preserve">reconstruction project mold </w:t>
      </w:r>
      <w:r w:rsidR="00A00E5D">
        <w:rPr>
          <w:sz w:val="24"/>
          <w:szCs w:val="24"/>
        </w:rPr>
        <w:t xml:space="preserve">was </w:t>
      </w:r>
      <w:r w:rsidRPr="007005CB">
        <w:rPr>
          <w:sz w:val="24"/>
          <w:szCs w:val="24"/>
        </w:rPr>
        <w:t xml:space="preserve">found outside many units, including </w:t>
      </w:r>
      <w:r w:rsidR="00A00E5D">
        <w:rPr>
          <w:sz w:val="24"/>
          <w:szCs w:val="24"/>
        </w:rPr>
        <w:t>ours</w:t>
      </w:r>
      <w:r w:rsidRPr="007005CB">
        <w:rPr>
          <w:sz w:val="24"/>
          <w:szCs w:val="24"/>
        </w:rPr>
        <w:t>.</w:t>
      </w:r>
      <w:r w:rsidR="005D680C" w:rsidRPr="007005CB">
        <w:rPr>
          <w:sz w:val="24"/>
          <w:szCs w:val="24"/>
        </w:rPr>
        <w:t xml:space="preserve"> The amount of mold found outside </w:t>
      </w:r>
      <w:r w:rsidR="007D3557">
        <w:rPr>
          <w:sz w:val="24"/>
          <w:szCs w:val="24"/>
        </w:rPr>
        <w:t>our</w:t>
      </w:r>
      <w:r w:rsidR="005D680C" w:rsidRPr="007005CB">
        <w:rPr>
          <w:sz w:val="24"/>
          <w:szCs w:val="24"/>
        </w:rPr>
        <w:t xml:space="preserve"> unit was significantly less than </w:t>
      </w:r>
      <w:r w:rsidR="00A00E5D">
        <w:rPr>
          <w:sz w:val="24"/>
          <w:szCs w:val="24"/>
        </w:rPr>
        <w:t xml:space="preserve">some </w:t>
      </w:r>
      <w:r w:rsidR="005D680C" w:rsidRPr="007005CB">
        <w:rPr>
          <w:sz w:val="24"/>
          <w:szCs w:val="24"/>
        </w:rPr>
        <w:t>other units.</w:t>
      </w:r>
    </w:p>
    <w:p w:rsidR="00296F23" w:rsidRPr="00296F23" w:rsidRDefault="00296F23" w:rsidP="00296F23">
      <w:pPr>
        <w:pStyle w:val="ListParagraph"/>
        <w:rPr>
          <w:sz w:val="24"/>
          <w:szCs w:val="24"/>
        </w:rPr>
      </w:pPr>
    </w:p>
    <w:p w:rsidR="00D50FD9" w:rsidRDefault="007D3557" w:rsidP="00D50FD9">
      <w:pPr>
        <w:pStyle w:val="ListParagraph"/>
        <w:numPr>
          <w:ilvl w:val="0"/>
          <w:numId w:val="1"/>
        </w:numPr>
        <w:rPr>
          <w:sz w:val="24"/>
          <w:szCs w:val="24"/>
        </w:rPr>
      </w:pPr>
      <w:r>
        <w:rPr>
          <w:sz w:val="24"/>
          <w:szCs w:val="24"/>
        </w:rPr>
        <w:t>Council</w:t>
      </w:r>
      <w:r w:rsidR="00D50FD9" w:rsidRPr="007005CB">
        <w:rPr>
          <w:sz w:val="24"/>
          <w:szCs w:val="24"/>
        </w:rPr>
        <w:t xml:space="preserve"> insisted mold testing inside </w:t>
      </w:r>
      <w:r w:rsidR="00A00E5D">
        <w:rPr>
          <w:sz w:val="24"/>
          <w:szCs w:val="24"/>
        </w:rPr>
        <w:t>our</w:t>
      </w:r>
      <w:r w:rsidR="00D50FD9" w:rsidRPr="007005CB">
        <w:rPr>
          <w:sz w:val="24"/>
          <w:szCs w:val="24"/>
        </w:rPr>
        <w:t xml:space="preserve"> unit.</w:t>
      </w:r>
      <w:r w:rsidR="00FC2A6F">
        <w:rPr>
          <w:sz w:val="24"/>
          <w:szCs w:val="24"/>
        </w:rPr>
        <w:t xml:space="preserve"> </w:t>
      </w:r>
      <w:r w:rsidR="00D50FD9" w:rsidRPr="007005CB">
        <w:rPr>
          <w:sz w:val="24"/>
          <w:szCs w:val="24"/>
        </w:rPr>
        <w:t xml:space="preserve">After testing </w:t>
      </w:r>
      <w:r w:rsidR="00AD03ED">
        <w:rPr>
          <w:sz w:val="24"/>
          <w:szCs w:val="24"/>
        </w:rPr>
        <w:t>C</w:t>
      </w:r>
      <w:r w:rsidR="006217E8">
        <w:rPr>
          <w:sz w:val="24"/>
          <w:szCs w:val="24"/>
        </w:rPr>
        <w:t>ouncil</w:t>
      </w:r>
      <w:r w:rsidR="00D50FD9" w:rsidRPr="007005CB">
        <w:rPr>
          <w:sz w:val="24"/>
          <w:szCs w:val="24"/>
        </w:rPr>
        <w:t xml:space="preserve"> insisted on remediation. </w:t>
      </w:r>
      <w:r w:rsidR="00A00E5D">
        <w:rPr>
          <w:sz w:val="24"/>
          <w:szCs w:val="24"/>
        </w:rPr>
        <w:t xml:space="preserve">This recommendation was counter to protocol established by Delaware Department of Natural Resources, US Environmental Protection Agency, </w:t>
      </w:r>
      <w:proofErr w:type="gramStart"/>
      <w:r w:rsidR="00A00E5D">
        <w:rPr>
          <w:sz w:val="24"/>
          <w:szCs w:val="24"/>
        </w:rPr>
        <w:t>Center</w:t>
      </w:r>
      <w:proofErr w:type="gramEnd"/>
      <w:r w:rsidR="00A00E5D">
        <w:rPr>
          <w:sz w:val="24"/>
          <w:szCs w:val="24"/>
        </w:rPr>
        <w:t xml:space="preserve"> for Disease Control and the World Health Organization. We also submitted a 42 page report by an internationally recognized expert Industrial Hygienist confirming that Council’s test methodology, results, and procedure provided no basis for concluding remediation was necessary. </w:t>
      </w:r>
      <w:r w:rsidR="00FC2A6F">
        <w:rPr>
          <w:sz w:val="24"/>
          <w:szCs w:val="24"/>
        </w:rPr>
        <w:t>Our</w:t>
      </w:r>
      <w:r w:rsidR="00A00E5D">
        <w:rPr>
          <w:sz w:val="24"/>
          <w:szCs w:val="24"/>
        </w:rPr>
        <w:t xml:space="preserve"> expert also called into question the qualifications of </w:t>
      </w:r>
      <w:r>
        <w:rPr>
          <w:sz w:val="24"/>
          <w:szCs w:val="24"/>
        </w:rPr>
        <w:t>Council’s</w:t>
      </w:r>
      <w:r w:rsidR="005339D9">
        <w:rPr>
          <w:sz w:val="24"/>
          <w:szCs w:val="24"/>
        </w:rPr>
        <w:t xml:space="preserve"> inspector.</w:t>
      </w:r>
      <w:r w:rsidR="004B2AC8">
        <w:rPr>
          <w:sz w:val="24"/>
          <w:szCs w:val="24"/>
        </w:rPr>
        <w:t xml:space="preserve"> (Note </w:t>
      </w:r>
      <w:r>
        <w:rPr>
          <w:sz w:val="24"/>
          <w:szCs w:val="24"/>
        </w:rPr>
        <w:t>Council’s</w:t>
      </w:r>
      <w:r w:rsidR="004B2AC8">
        <w:rPr>
          <w:sz w:val="24"/>
          <w:szCs w:val="24"/>
        </w:rPr>
        <w:t xml:space="preserve"> expert has since changed her website overview to read “</w:t>
      </w:r>
      <w:r w:rsidR="00365DFB">
        <w:rPr>
          <w:sz w:val="24"/>
          <w:szCs w:val="24"/>
        </w:rPr>
        <w:t>Do not let anyone talk you into sampling the indoor environment. Always request a thorough inspection of the indoor environment to determine the need for sampling first.”</w:t>
      </w:r>
      <w:r w:rsidR="00FC2A6F">
        <w:rPr>
          <w:sz w:val="24"/>
          <w:szCs w:val="24"/>
        </w:rPr>
        <w:t>)</w:t>
      </w:r>
    </w:p>
    <w:p w:rsidR="00856D8F" w:rsidRPr="00856D8F" w:rsidRDefault="00856D8F" w:rsidP="00856D8F">
      <w:pPr>
        <w:pStyle w:val="ListParagraph"/>
        <w:rPr>
          <w:sz w:val="24"/>
          <w:szCs w:val="24"/>
        </w:rPr>
      </w:pPr>
    </w:p>
    <w:p w:rsidR="00856D8F" w:rsidRDefault="00856D8F" w:rsidP="00D50FD9">
      <w:pPr>
        <w:pStyle w:val="ListParagraph"/>
        <w:numPr>
          <w:ilvl w:val="0"/>
          <w:numId w:val="1"/>
        </w:numPr>
        <w:rPr>
          <w:sz w:val="24"/>
          <w:szCs w:val="24"/>
        </w:rPr>
      </w:pPr>
      <w:r>
        <w:rPr>
          <w:sz w:val="24"/>
          <w:szCs w:val="24"/>
        </w:rPr>
        <w:t>In trying to cooperate with the Council’s request for testing, we were provided 4 different schedule days. Council then attempted illegal break-in of the unit on a day not scheduled for testing.</w:t>
      </w:r>
    </w:p>
    <w:p w:rsidR="00365DFB" w:rsidRPr="00365DFB" w:rsidRDefault="00365DFB" w:rsidP="00365DFB">
      <w:pPr>
        <w:pStyle w:val="ListParagraph"/>
        <w:rPr>
          <w:sz w:val="24"/>
          <w:szCs w:val="24"/>
        </w:rPr>
      </w:pPr>
    </w:p>
    <w:p w:rsidR="00677001" w:rsidRDefault="00084B59" w:rsidP="00D50FD9">
      <w:pPr>
        <w:pStyle w:val="ListParagraph"/>
        <w:numPr>
          <w:ilvl w:val="0"/>
          <w:numId w:val="1"/>
        </w:numPr>
        <w:rPr>
          <w:sz w:val="24"/>
          <w:szCs w:val="24"/>
        </w:rPr>
      </w:pPr>
      <w:r>
        <w:rPr>
          <w:sz w:val="24"/>
          <w:szCs w:val="24"/>
        </w:rPr>
        <w:t>Council’s</w:t>
      </w:r>
      <w:r w:rsidR="00677001">
        <w:rPr>
          <w:sz w:val="24"/>
          <w:szCs w:val="24"/>
        </w:rPr>
        <w:t xml:space="preserve"> expert provided a recommended aggressive remediation procedure consistent with a major fire of flood restoration. The expert’s report also suggested that mold was found in the HVAC, when no inspections or tests of the HVAC had been done. The expert also claimed </w:t>
      </w:r>
      <w:r w:rsidR="00365DFB">
        <w:rPr>
          <w:sz w:val="24"/>
          <w:szCs w:val="24"/>
        </w:rPr>
        <w:t>the mold</w:t>
      </w:r>
      <w:r w:rsidR="00677001">
        <w:rPr>
          <w:sz w:val="24"/>
          <w:szCs w:val="24"/>
        </w:rPr>
        <w:t xml:space="preserve"> was in the HVAC inlet plenum when the unit does not have an inlet </w:t>
      </w:r>
      <w:r w:rsidR="00677001">
        <w:rPr>
          <w:sz w:val="24"/>
          <w:szCs w:val="24"/>
        </w:rPr>
        <w:lastRenderedPageBreak/>
        <w:t>plenum.</w:t>
      </w:r>
      <w:r>
        <w:rPr>
          <w:sz w:val="24"/>
          <w:szCs w:val="24"/>
        </w:rPr>
        <w:t xml:space="preserve"> </w:t>
      </w:r>
      <w:r w:rsidR="000540CE">
        <w:rPr>
          <w:sz w:val="24"/>
          <w:szCs w:val="24"/>
        </w:rPr>
        <w:t>Council’s attorney</w:t>
      </w:r>
      <w:r>
        <w:rPr>
          <w:sz w:val="24"/>
          <w:szCs w:val="24"/>
        </w:rPr>
        <w:t xml:space="preserve"> noted that HVAC remediation (estimated at $7,000) would be at our expense.</w:t>
      </w:r>
    </w:p>
    <w:p w:rsidR="00365DFB" w:rsidRPr="00365DFB" w:rsidRDefault="00365DFB" w:rsidP="00365DFB">
      <w:pPr>
        <w:pStyle w:val="ListParagraph"/>
        <w:rPr>
          <w:sz w:val="24"/>
          <w:szCs w:val="24"/>
        </w:rPr>
      </w:pPr>
    </w:p>
    <w:p w:rsidR="00677001" w:rsidRDefault="00084B59" w:rsidP="00D50FD9">
      <w:pPr>
        <w:pStyle w:val="ListParagraph"/>
        <w:numPr>
          <w:ilvl w:val="0"/>
          <w:numId w:val="1"/>
        </w:numPr>
        <w:rPr>
          <w:sz w:val="24"/>
          <w:szCs w:val="24"/>
        </w:rPr>
      </w:pPr>
      <w:r>
        <w:rPr>
          <w:sz w:val="24"/>
          <w:szCs w:val="24"/>
        </w:rPr>
        <w:t>Council’s</w:t>
      </w:r>
      <w:r w:rsidR="00677001">
        <w:rPr>
          <w:sz w:val="24"/>
          <w:szCs w:val="24"/>
        </w:rPr>
        <w:t xml:space="preserve"> expert based her remediation conclusion on a set of criteria not supported by any government or public health organization or by the associations representing Industrial Hygienist. </w:t>
      </w:r>
      <w:r>
        <w:rPr>
          <w:sz w:val="24"/>
          <w:szCs w:val="24"/>
        </w:rPr>
        <w:t>Council’s</w:t>
      </w:r>
      <w:r w:rsidR="00894D5E">
        <w:rPr>
          <w:sz w:val="24"/>
          <w:szCs w:val="24"/>
        </w:rPr>
        <w:t xml:space="preserve"> expert used different assessment criteria in previous evaluations for clients who wished to show no mold problems.</w:t>
      </w:r>
    </w:p>
    <w:p w:rsidR="00365DFB" w:rsidRPr="00365DFB" w:rsidRDefault="00365DFB" w:rsidP="00365DFB">
      <w:pPr>
        <w:pStyle w:val="ListParagraph"/>
        <w:rPr>
          <w:sz w:val="24"/>
          <w:szCs w:val="24"/>
        </w:rPr>
      </w:pPr>
    </w:p>
    <w:p w:rsidR="00D50FD9" w:rsidRDefault="00D50FD9" w:rsidP="00D50FD9">
      <w:pPr>
        <w:pStyle w:val="ListParagraph"/>
        <w:numPr>
          <w:ilvl w:val="0"/>
          <w:numId w:val="1"/>
        </w:numPr>
        <w:rPr>
          <w:sz w:val="24"/>
          <w:szCs w:val="24"/>
        </w:rPr>
      </w:pPr>
      <w:r w:rsidRPr="007005CB">
        <w:rPr>
          <w:sz w:val="24"/>
          <w:szCs w:val="24"/>
        </w:rPr>
        <w:t>No other unit</w:t>
      </w:r>
      <w:r w:rsidR="005339D9">
        <w:rPr>
          <w:sz w:val="24"/>
          <w:szCs w:val="24"/>
        </w:rPr>
        <w:t>s (excluding those adjacent to ours) were</w:t>
      </w:r>
      <w:r w:rsidRPr="007005CB">
        <w:rPr>
          <w:sz w:val="24"/>
          <w:szCs w:val="24"/>
        </w:rPr>
        <w:t xml:space="preserve"> subject to mold </w:t>
      </w:r>
      <w:r w:rsidR="005339D9">
        <w:rPr>
          <w:sz w:val="24"/>
          <w:szCs w:val="24"/>
        </w:rPr>
        <w:t xml:space="preserve">inspection, </w:t>
      </w:r>
      <w:r w:rsidRPr="007005CB">
        <w:rPr>
          <w:sz w:val="24"/>
          <w:szCs w:val="24"/>
        </w:rPr>
        <w:t>testing or remediation.</w:t>
      </w:r>
      <w:r w:rsidR="005339D9">
        <w:rPr>
          <w:sz w:val="24"/>
          <w:szCs w:val="24"/>
        </w:rPr>
        <w:t xml:space="preserve"> Many other units had outside mold similar or worse than ours. Also many other units throughout the community had a history of internal water leaks, a situation not found in our unit – and no inspection, testing and remediation was conducted there.</w:t>
      </w:r>
      <w:r w:rsidR="006B1E3C">
        <w:rPr>
          <w:sz w:val="24"/>
          <w:szCs w:val="24"/>
        </w:rPr>
        <w:t xml:space="preserve"> In May 2013 mold was found outside </w:t>
      </w:r>
      <w:r w:rsidR="00106EC6">
        <w:rPr>
          <w:sz w:val="24"/>
          <w:szCs w:val="24"/>
        </w:rPr>
        <w:t>Building 33 (the HOA President’s unit) but was ignored</w:t>
      </w:r>
      <w:r w:rsidR="007370A9">
        <w:rPr>
          <w:sz w:val="24"/>
          <w:szCs w:val="24"/>
        </w:rPr>
        <w:t xml:space="preserve"> – no tests were conducted. The moldy insulation was left in place and covered with new siding. In 2006 this same HOA President reported mold findings at the Pointe owners’ meeting and instead of any inspection or action, suggested that owners keep the findings and information silent.</w:t>
      </w:r>
      <w:bookmarkStart w:id="0" w:name="_GoBack"/>
      <w:bookmarkEnd w:id="0"/>
    </w:p>
    <w:p w:rsidR="00365DFB" w:rsidRPr="00365DFB" w:rsidRDefault="00365DFB" w:rsidP="00365DFB">
      <w:pPr>
        <w:pStyle w:val="ListParagraph"/>
        <w:rPr>
          <w:sz w:val="24"/>
          <w:szCs w:val="24"/>
        </w:rPr>
      </w:pPr>
    </w:p>
    <w:p w:rsidR="005339D9" w:rsidRDefault="00084B59" w:rsidP="00D50FD9">
      <w:pPr>
        <w:pStyle w:val="ListParagraph"/>
        <w:numPr>
          <w:ilvl w:val="0"/>
          <w:numId w:val="1"/>
        </w:numPr>
        <w:rPr>
          <w:sz w:val="24"/>
          <w:szCs w:val="24"/>
        </w:rPr>
      </w:pPr>
      <w:r>
        <w:rPr>
          <w:sz w:val="24"/>
          <w:szCs w:val="24"/>
        </w:rPr>
        <w:t>Council</w:t>
      </w:r>
      <w:r w:rsidR="005339D9">
        <w:rPr>
          <w:sz w:val="24"/>
          <w:szCs w:val="24"/>
        </w:rPr>
        <w:t xml:space="preserve"> demanded remediation but would not provide justification. </w:t>
      </w:r>
      <w:r>
        <w:rPr>
          <w:sz w:val="24"/>
          <w:szCs w:val="24"/>
        </w:rPr>
        <w:t>Council</w:t>
      </w:r>
      <w:r w:rsidR="005339D9">
        <w:rPr>
          <w:sz w:val="24"/>
          <w:szCs w:val="24"/>
        </w:rPr>
        <w:t xml:space="preserve"> never requested access for </w:t>
      </w:r>
      <w:r w:rsidR="00894D5E">
        <w:rPr>
          <w:sz w:val="24"/>
          <w:szCs w:val="24"/>
        </w:rPr>
        <w:t xml:space="preserve">only </w:t>
      </w:r>
      <w:r w:rsidR="005339D9">
        <w:rPr>
          <w:sz w:val="24"/>
          <w:szCs w:val="24"/>
        </w:rPr>
        <w:t>remediation assessment</w:t>
      </w:r>
      <w:r w:rsidR="00365DFB">
        <w:rPr>
          <w:sz w:val="24"/>
          <w:szCs w:val="24"/>
        </w:rPr>
        <w:t xml:space="preserve"> prior to filing a suit</w:t>
      </w:r>
      <w:r w:rsidR="005339D9">
        <w:rPr>
          <w:sz w:val="24"/>
          <w:szCs w:val="24"/>
        </w:rPr>
        <w:t>.</w:t>
      </w:r>
      <w:r w:rsidR="00365DFB">
        <w:rPr>
          <w:sz w:val="24"/>
          <w:szCs w:val="24"/>
        </w:rPr>
        <w:t xml:space="preserve"> </w:t>
      </w:r>
    </w:p>
    <w:p w:rsidR="00365DFB" w:rsidRDefault="00365DFB" w:rsidP="00365DFB">
      <w:pPr>
        <w:pStyle w:val="ListParagraph"/>
        <w:ind w:left="450"/>
        <w:rPr>
          <w:sz w:val="24"/>
          <w:szCs w:val="24"/>
        </w:rPr>
      </w:pPr>
    </w:p>
    <w:p w:rsidR="00D50FD9" w:rsidRDefault="00677001" w:rsidP="00677001">
      <w:pPr>
        <w:pStyle w:val="ListParagraph"/>
        <w:numPr>
          <w:ilvl w:val="0"/>
          <w:numId w:val="1"/>
        </w:numPr>
        <w:rPr>
          <w:rFonts w:ascii="Calibri" w:hAnsi="Calibri" w:cs="Times New Roman"/>
          <w:sz w:val="24"/>
          <w:szCs w:val="24"/>
        </w:rPr>
      </w:pPr>
      <w:r>
        <w:rPr>
          <w:rFonts w:ascii="Calibri" w:hAnsi="Calibri" w:cs="Times New Roman"/>
          <w:sz w:val="24"/>
          <w:szCs w:val="24"/>
        </w:rPr>
        <w:t xml:space="preserve">With no further discussion, </w:t>
      </w:r>
      <w:r w:rsidR="006217E8">
        <w:rPr>
          <w:rFonts w:ascii="Calibri" w:hAnsi="Calibri" w:cs="Times New Roman"/>
          <w:sz w:val="24"/>
          <w:szCs w:val="24"/>
        </w:rPr>
        <w:t>Council</w:t>
      </w:r>
      <w:r w:rsidR="00D50FD9" w:rsidRPr="00677001">
        <w:rPr>
          <w:rFonts w:ascii="Calibri" w:hAnsi="Calibri" w:cs="Times New Roman"/>
          <w:sz w:val="24"/>
          <w:szCs w:val="24"/>
        </w:rPr>
        <w:t xml:space="preserve"> filed suit </w:t>
      </w:r>
      <w:r w:rsidRPr="00677001">
        <w:rPr>
          <w:rFonts w:ascii="Calibri" w:hAnsi="Calibri" w:cs="Times New Roman"/>
          <w:sz w:val="24"/>
          <w:szCs w:val="24"/>
        </w:rPr>
        <w:t>requesting access for remediation.</w:t>
      </w:r>
      <w:r w:rsidR="005D680C" w:rsidRPr="00677001">
        <w:rPr>
          <w:rFonts w:ascii="Calibri" w:hAnsi="Calibri" w:cs="Times New Roman"/>
          <w:sz w:val="24"/>
          <w:szCs w:val="24"/>
        </w:rPr>
        <w:t xml:space="preserve"> </w:t>
      </w:r>
    </w:p>
    <w:p w:rsidR="00365DFB" w:rsidRPr="00365DFB" w:rsidRDefault="00365DFB" w:rsidP="00365DFB">
      <w:pPr>
        <w:pStyle w:val="ListParagraph"/>
        <w:rPr>
          <w:rFonts w:ascii="Calibri" w:hAnsi="Calibri" w:cs="Times New Roman"/>
          <w:sz w:val="24"/>
          <w:szCs w:val="24"/>
        </w:rPr>
      </w:pPr>
    </w:p>
    <w:p w:rsidR="006B0EFD" w:rsidRDefault="00677001" w:rsidP="00894D5E">
      <w:pPr>
        <w:pStyle w:val="ListParagraph"/>
        <w:numPr>
          <w:ilvl w:val="0"/>
          <w:numId w:val="1"/>
        </w:numPr>
        <w:rPr>
          <w:rFonts w:ascii="Calibri" w:hAnsi="Calibri" w:cs="Times New Roman"/>
          <w:sz w:val="24"/>
          <w:szCs w:val="24"/>
        </w:rPr>
      </w:pPr>
      <w:r w:rsidRPr="00894D5E">
        <w:rPr>
          <w:rFonts w:ascii="Calibri" w:hAnsi="Calibri" w:cs="Times New Roman"/>
          <w:sz w:val="24"/>
          <w:szCs w:val="24"/>
        </w:rPr>
        <w:t>We</w:t>
      </w:r>
      <w:r w:rsidR="006B0EFD" w:rsidRPr="00894D5E">
        <w:rPr>
          <w:rFonts w:ascii="Calibri" w:hAnsi="Calibri" w:cs="Times New Roman"/>
          <w:sz w:val="24"/>
          <w:szCs w:val="24"/>
        </w:rPr>
        <w:t xml:space="preserve"> hired </w:t>
      </w:r>
      <w:r w:rsidR="00894D5E" w:rsidRPr="00894D5E">
        <w:rPr>
          <w:rFonts w:ascii="Calibri" w:hAnsi="Calibri" w:cs="Times New Roman"/>
          <w:sz w:val="24"/>
          <w:szCs w:val="24"/>
        </w:rPr>
        <w:t xml:space="preserve">an </w:t>
      </w:r>
      <w:r w:rsidR="006B0EFD" w:rsidRPr="00894D5E">
        <w:rPr>
          <w:rFonts w:ascii="Calibri" w:hAnsi="Calibri" w:cs="Times New Roman"/>
          <w:sz w:val="24"/>
          <w:szCs w:val="24"/>
        </w:rPr>
        <w:t>attorney denying allegations</w:t>
      </w:r>
      <w:r w:rsidR="00894D5E" w:rsidRPr="00894D5E">
        <w:rPr>
          <w:rFonts w:ascii="Calibri" w:hAnsi="Calibri" w:cs="Times New Roman"/>
          <w:sz w:val="24"/>
          <w:szCs w:val="24"/>
        </w:rPr>
        <w:t xml:space="preserve"> in the complaint and requesting denial of </w:t>
      </w:r>
      <w:r w:rsidR="006B0EFD" w:rsidRPr="00894D5E">
        <w:rPr>
          <w:rFonts w:ascii="Calibri" w:hAnsi="Calibri" w:cs="Times New Roman"/>
          <w:sz w:val="24"/>
          <w:szCs w:val="24"/>
        </w:rPr>
        <w:t xml:space="preserve">Judgment </w:t>
      </w:r>
      <w:r w:rsidR="00894D5E" w:rsidRPr="00894D5E">
        <w:rPr>
          <w:rFonts w:ascii="Calibri" w:hAnsi="Calibri" w:cs="Times New Roman"/>
          <w:sz w:val="24"/>
          <w:szCs w:val="24"/>
        </w:rPr>
        <w:t xml:space="preserve">for </w:t>
      </w:r>
      <w:r w:rsidR="006B0EFD" w:rsidRPr="00894D5E">
        <w:rPr>
          <w:rFonts w:ascii="Calibri" w:hAnsi="Calibri" w:cs="Times New Roman"/>
          <w:sz w:val="24"/>
          <w:szCs w:val="24"/>
        </w:rPr>
        <w:t xml:space="preserve">access </w:t>
      </w:r>
      <w:r w:rsidR="00894D5E" w:rsidRPr="00894D5E">
        <w:rPr>
          <w:rFonts w:ascii="Calibri" w:hAnsi="Calibri" w:cs="Times New Roman"/>
          <w:sz w:val="24"/>
          <w:szCs w:val="24"/>
        </w:rPr>
        <w:t>for</w:t>
      </w:r>
      <w:r w:rsidR="006B0EFD" w:rsidRPr="00894D5E">
        <w:rPr>
          <w:rFonts w:ascii="Calibri" w:hAnsi="Calibri" w:cs="Times New Roman"/>
          <w:sz w:val="24"/>
          <w:szCs w:val="24"/>
        </w:rPr>
        <w:t xml:space="preserve"> to unnecessary and unwarranted mold remediation repairs.</w:t>
      </w:r>
    </w:p>
    <w:p w:rsidR="00856D8F" w:rsidRPr="00856D8F" w:rsidRDefault="00856D8F" w:rsidP="00856D8F">
      <w:pPr>
        <w:pStyle w:val="ListParagraph"/>
        <w:rPr>
          <w:rFonts w:ascii="Calibri" w:hAnsi="Calibri" w:cs="Times New Roman"/>
          <w:sz w:val="24"/>
          <w:szCs w:val="24"/>
        </w:rPr>
      </w:pPr>
    </w:p>
    <w:p w:rsidR="00D50FD9" w:rsidRPr="007005CB" w:rsidRDefault="00C24711" w:rsidP="00D50FD9">
      <w:pPr>
        <w:pStyle w:val="ListParagraph"/>
        <w:numPr>
          <w:ilvl w:val="0"/>
          <w:numId w:val="1"/>
        </w:numPr>
        <w:rPr>
          <w:rFonts w:ascii="Calibri" w:hAnsi="Calibri" w:cs="Times New Roman"/>
          <w:sz w:val="24"/>
          <w:szCs w:val="24"/>
        </w:rPr>
      </w:pPr>
      <w:r w:rsidRPr="007005CB">
        <w:rPr>
          <w:rFonts w:ascii="Calibri" w:hAnsi="Calibri" w:cs="Times New Roman"/>
          <w:sz w:val="24"/>
          <w:szCs w:val="24"/>
        </w:rPr>
        <w:t xml:space="preserve">After discussions between </w:t>
      </w:r>
      <w:r w:rsidR="008B0F39">
        <w:rPr>
          <w:rFonts w:ascii="Calibri" w:hAnsi="Calibri" w:cs="Times New Roman"/>
          <w:sz w:val="24"/>
          <w:szCs w:val="24"/>
        </w:rPr>
        <w:t>our</w:t>
      </w:r>
      <w:r w:rsidRPr="007005CB">
        <w:rPr>
          <w:rFonts w:ascii="Calibri" w:hAnsi="Calibri" w:cs="Times New Roman"/>
          <w:sz w:val="24"/>
          <w:szCs w:val="24"/>
        </w:rPr>
        <w:t xml:space="preserve"> attorney and </w:t>
      </w:r>
      <w:r w:rsidR="000540CE">
        <w:rPr>
          <w:rFonts w:ascii="Calibri" w:hAnsi="Calibri" w:cs="Times New Roman"/>
          <w:sz w:val="24"/>
          <w:szCs w:val="24"/>
        </w:rPr>
        <w:t>Council’s attorney</w:t>
      </w:r>
      <w:r w:rsidRPr="007005CB">
        <w:rPr>
          <w:rFonts w:ascii="Calibri" w:hAnsi="Calibri" w:cs="Times New Roman"/>
          <w:sz w:val="24"/>
          <w:szCs w:val="24"/>
        </w:rPr>
        <w:t xml:space="preserve"> an agreement was reached to provide access for a contractor to evaluate wall cavities and determine </w:t>
      </w:r>
      <w:r w:rsidR="00084B59">
        <w:rPr>
          <w:rFonts w:ascii="Calibri" w:hAnsi="Calibri" w:cs="Times New Roman"/>
          <w:sz w:val="24"/>
          <w:szCs w:val="24"/>
        </w:rPr>
        <w:t xml:space="preserve">need for and possible </w:t>
      </w:r>
      <w:r w:rsidRPr="007005CB">
        <w:rPr>
          <w:rFonts w:ascii="Calibri" w:hAnsi="Calibri" w:cs="Times New Roman"/>
          <w:sz w:val="24"/>
          <w:szCs w:val="24"/>
        </w:rPr>
        <w:t xml:space="preserve">scope of remediation in those areas. </w:t>
      </w:r>
      <w:r w:rsidR="008B0F39">
        <w:rPr>
          <w:rFonts w:ascii="Calibri" w:hAnsi="Calibri" w:cs="Times New Roman"/>
          <w:sz w:val="24"/>
          <w:szCs w:val="24"/>
        </w:rPr>
        <w:t>We</w:t>
      </w:r>
      <w:r w:rsidRPr="007005CB">
        <w:rPr>
          <w:rFonts w:ascii="Calibri" w:hAnsi="Calibri" w:cs="Times New Roman"/>
          <w:sz w:val="24"/>
          <w:szCs w:val="24"/>
        </w:rPr>
        <w:t xml:space="preserve"> moved a tenant out and accommodated the “evaluation”. Instead of evaluation the </w:t>
      </w:r>
      <w:r w:rsidR="00FC2A6F">
        <w:rPr>
          <w:rFonts w:ascii="Calibri" w:hAnsi="Calibri" w:cs="Times New Roman"/>
          <w:sz w:val="24"/>
          <w:szCs w:val="24"/>
        </w:rPr>
        <w:t xml:space="preserve">Council sent in a remediation </w:t>
      </w:r>
      <w:r w:rsidRPr="007005CB">
        <w:rPr>
          <w:rFonts w:ascii="Calibri" w:hAnsi="Calibri" w:cs="Times New Roman"/>
          <w:sz w:val="24"/>
          <w:szCs w:val="24"/>
        </w:rPr>
        <w:t xml:space="preserve">contractor </w:t>
      </w:r>
      <w:r w:rsidR="00FC2A6F">
        <w:rPr>
          <w:rFonts w:ascii="Calibri" w:hAnsi="Calibri" w:cs="Times New Roman"/>
          <w:sz w:val="24"/>
          <w:szCs w:val="24"/>
        </w:rPr>
        <w:t xml:space="preserve">to take </w:t>
      </w:r>
      <w:r w:rsidRPr="007005CB">
        <w:rPr>
          <w:rFonts w:ascii="Calibri" w:hAnsi="Calibri" w:cs="Times New Roman"/>
          <w:sz w:val="24"/>
          <w:szCs w:val="24"/>
        </w:rPr>
        <w:t xml:space="preserve">measurements and </w:t>
      </w:r>
      <w:r w:rsidR="00FC2A6F">
        <w:rPr>
          <w:rFonts w:ascii="Calibri" w:hAnsi="Calibri" w:cs="Times New Roman"/>
          <w:sz w:val="24"/>
          <w:szCs w:val="24"/>
        </w:rPr>
        <w:t>prepare for their predetermined remediation project. The inspection report provided no assessment of remediation need, but rather a cost estimate for remediation.</w:t>
      </w:r>
    </w:p>
    <w:p w:rsidR="00F422CE" w:rsidRPr="007005CB" w:rsidRDefault="00F422CE" w:rsidP="00FC2A6F">
      <w:pPr>
        <w:pStyle w:val="ListParagraph"/>
        <w:ind w:left="450"/>
        <w:rPr>
          <w:rFonts w:ascii="Calibri" w:hAnsi="Calibri" w:cs="Times New Roman"/>
          <w:sz w:val="24"/>
          <w:szCs w:val="24"/>
        </w:rPr>
      </w:pPr>
    </w:p>
    <w:p w:rsidR="00F422CE" w:rsidRDefault="00533EDB" w:rsidP="005A3F5B">
      <w:pPr>
        <w:pStyle w:val="ListParagraph"/>
        <w:numPr>
          <w:ilvl w:val="0"/>
          <w:numId w:val="1"/>
        </w:numPr>
        <w:rPr>
          <w:rFonts w:ascii="Calibri" w:hAnsi="Calibri" w:cs="Times New Roman"/>
          <w:sz w:val="24"/>
          <w:szCs w:val="24"/>
        </w:rPr>
      </w:pPr>
      <w:r w:rsidRPr="00533EDB">
        <w:rPr>
          <w:rFonts w:ascii="Calibri" w:hAnsi="Calibri" w:cs="Times New Roman"/>
          <w:sz w:val="24"/>
          <w:szCs w:val="24"/>
        </w:rPr>
        <w:t>We</w:t>
      </w:r>
      <w:r w:rsidR="00F422CE" w:rsidRPr="00533EDB">
        <w:rPr>
          <w:rFonts w:ascii="Calibri" w:hAnsi="Calibri" w:cs="Times New Roman"/>
          <w:sz w:val="24"/>
          <w:szCs w:val="24"/>
        </w:rPr>
        <w:t xml:space="preserve"> </w:t>
      </w:r>
      <w:r w:rsidR="005D680C" w:rsidRPr="00533EDB">
        <w:rPr>
          <w:rFonts w:ascii="Calibri" w:hAnsi="Calibri" w:cs="Times New Roman"/>
          <w:sz w:val="24"/>
          <w:szCs w:val="24"/>
        </w:rPr>
        <w:t>provided a letter to all homeowners</w:t>
      </w:r>
      <w:r w:rsidR="0087688C" w:rsidRPr="00533EDB">
        <w:rPr>
          <w:rFonts w:ascii="Calibri" w:hAnsi="Calibri" w:cs="Times New Roman"/>
          <w:sz w:val="24"/>
          <w:szCs w:val="24"/>
        </w:rPr>
        <w:t xml:space="preserve"> with </w:t>
      </w:r>
      <w:r w:rsidR="005D680C" w:rsidRPr="00533EDB">
        <w:rPr>
          <w:rFonts w:ascii="Calibri" w:hAnsi="Calibri" w:cs="Times New Roman"/>
          <w:sz w:val="24"/>
          <w:szCs w:val="24"/>
        </w:rPr>
        <w:t xml:space="preserve">an explanation of the facts and a </w:t>
      </w:r>
      <w:r w:rsidR="0087688C" w:rsidRPr="00533EDB">
        <w:rPr>
          <w:rFonts w:ascii="Calibri" w:hAnsi="Calibri" w:cs="Times New Roman"/>
          <w:sz w:val="24"/>
          <w:szCs w:val="24"/>
        </w:rPr>
        <w:t>noted desire for resolution</w:t>
      </w:r>
      <w:r>
        <w:rPr>
          <w:rFonts w:ascii="Calibri" w:hAnsi="Calibri" w:cs="Times New Roman"/>
          <w:sz w:val="24"/>
          <w:szCs w:val="24"/>
        </w:rPr>
        <w:t>. We then</w:t>
      </w:r>
      <w:r w:rsidR="0087688C" w:rsidRPr="00533EDB">
        <w:rPr>
          <w:rFonts w:ascii="Calibri" w:hAnsi="Calibri" w:cs="Times New Roman"/>
          <w:sz w:val="24"/>
          <w:szCs w:val="24"/>
        </w:rPr>
        <w:t xml:space="preserve"> reached out to </w:t>
      </w:r>
      <w:r w:rsidR="000540CE">
        <w:rPr>
          <w:rFonts w:ascii="Calibri" w:hAnsi="Calibri" w:cs="Times New Roman"/>
          <w:sz w:val="24"/>
          <w:szCs w:val="24"/>
        </w:rPr>
        <w:t>Council’s attorney</w:t>
      </w:r>
      <w:r w:rsidR="0087688C" w:rsidRPr="00533EDB">
        <w:rPr>
          <w:rFonts w:ascii="Calibri" w:hAnsi="Calibri" w:cs="Times New Roman"/>
          <w:sz w:val="24"/>
          <w:szCs w:val="24"/>
        </w:rPr>
        <w:t xml:space="preserve"> and Council offering </w:t>
      </w:r>
      <w:r w:rsidR="00E13011" w:rsidRPr="00533EDB">
        <w:rPr>
          <w:rFonts w:ascii="Calibri" w:hAnsi="Calibri" w:cs="Times New Roman"/>
          <w:sz w:val="24"/>
          <w:szCs w:val="24"/>
        </w:rPr>
        <w:t xml:space="preserve">a </w:t>
      </w:r>
      <w:r w:rsidR="0087688C" w:rsidRPr="00533EDB">
        <w:rPr>
          <w:rFonts w:ascii="Calibri" w:hAnsi="Calibri" w:cs="Times New Roman"/>
          <w:sz w:val="24"/>
          <w:szCs w:val="24"/>
        </w:rPr>
        <w:t xml:space="preserve">resolution </w:t>
      </w:r>
      <w:r w:rsidR="00E13011" w:rsidRPr="00533EDB">
        <w:rPr>
          <w:rFonts w:ascii="Calibri" w:hAnsi="Calibri" w:cs="Times New Roman"/>
          <w:sz w:val="24"/>
          <w:szCs w:val="24"/>
        </w:rPr>
        <w:t xml:space="preserve">which </w:t>
      </w:r>
      <w:r w:rsidR="0087688C" w:rsidRPr="00533EDB">
        <w:rPr>
          <w:rFonts w:ascii="Calibri" w:hAnsi="Calibri" w:cs="Times New Roman"/>
          <w:sz w:val="24"/>
          <w:szCs w:val="24"/>
        </w:rPr>
        <w:t>includ</w:t>
      </w:r>
      <w:r w:rsidR="00E13011" w:rsidRPr="00533EDB">
        <w:rPr>
          <w:rFonts w:ascii="Calibri" w:hAnsi="Calibri" w:cs="Times New Roman"/>
          <w:sz w:val="24"/>
          <w:szCs w:val="24"/>
        </w:rPr>
        <w:t>ed</w:t>
      </w:r>
      <w:r w:rsidR="0087688C" w:rsidRPr="00533EDB">
        <w:rPr>
          <w:rFonts w:ascii="Calibri" w:hAnsi="Calibri" w:cs="Times New Roman"/>
          <w:sz w:val="24"/>
          <w:szCs w:val="24"/>
        </w:rPr>
        <w:t xml:space="preserve"> </w:t>
      </w:r>
      <w:r w:rsidR="00E13011" w:rsidRPr="00533EDB">
        <w:rPr>
          <w:rFonts w:ascii="Calibri" w:hAnsi="Calibri" w:cs="Times New Roman"/>
          <w:sz w:val="24"/>
          <w:szCs w:val="24"/>
        </w:rPr>
        <w:t xml:space="preserve">an offering of </w:t>
      </w:r>
      <w:r w:rsidR="0087688C" w:rsidRPr="00533EDB">
        <w:rPr>
          <w:rFonts w:ascii="Calibri" w:hAnsi="Calibri" w:cs="Times New Roman"/>
          <w:sz w:val="24"/>
          <w:szCs w:val="24"/>
        </w:rPr>
        <w:t xml:space="preserve">full access </w:t>
      </w:r>
      <w:r w:rsidR="00E13011" w:rsidRPr="00533EDB">
        <w:rPr>
          <w:rFonts w:ascii="Calibri" w:hAnsi="Calibri" w:cs="Times New Roman"/>
          <w:sz w:val="24"/>
          <w:szCs w:val="24"/>
        </w:rPr>
        <w:t>to the unit</w:t>
      </w:r>
      <w:r w:rsidR="0087688C" w:rsidRPr="00533EDB">
        <w:rPr>
          <w:rFonts w:ascii="Calibri" w:hAnsi="Calibri" w:cs="Times New Roman"/>
          <w:sz w:val="24"/>
          <w:szCs w:val="24"/>
        </w:rPr>
        <w:t xml:space="preserve">. </w:t>
      </w:r>
      <w:r>
        <w:rPr>
          <w:rFonts w:ascii="Calibri" w:hAnsi="Calibri" w:cs="Times New Roman"/>
          <w:sz w:val="24"/>
          <w:szCs w:val="24"/>
        </w:rPr>
        <w:t xml:space="preserve">Neither </w:t>
      </w:r>
      <w:r w:rsidR="000540CE">
        <w:rPr>
          <w:rFonts w:ascii="Calibri" w:hAnsi="Calibri" w:cs="Times New Roman"/>
          <w:sz w:val="24"/>
          <w:szCs w:val="24"/>
        </w:rPr>
        <w:t>Council’s attorney</w:t>
      </w:r>
      <w:r>
        <w:rPr>
          <w:rFonts w:ascii="Calibri" w:hAnsi="Calibri" w:cs="Times New Roman"/>
          <w:sz w:val="24"/>
          <w:szCs w:val="24"/>
        </w:rPr>
        <w:t xml:space="preserve"> nor </w:t>
      </w:r>
      <w:r w:rsidR="00084B59">
        <w:rPr>
          <w:rFonts w:ascii="Calibri" w:hAnsi="Calibri" w:cs="Times New Roman"/>
          <w:sz w:val="24"/>
          <w:szCs w:val="24"/>
        </w:rPr>
        <w:t>Council</w:t>
      </w:r>
      <w:r w:rsidR="0087688C" w:rsidRPr="00533EDB">
        <w:rPr>
          <w:rFonts w:ascii="Calibri" w:hAnsi="Calibri" w:cs="Times New Roman"/>
          <w:sz w:val="24"/>
          <w:szCs w:val="24"/>
        </w:rPr>
        <w:t xml:space="preserve"> </w:t>
      </w:r>
      <w:r>
        <w:rPr>
          <w:rFonts w:ascii="Calibri" w:hAnsi="Calibri" w:cs="Times New Roman"/>
          <w:sz w:val="24"/>
          <w:szCs w:val="24"/>
        </w:rPr>
        <w:t>responded</w:t>
      </w:r>
      <w:r w:rsidR="0087688C" w:rsidRPr="00533EDB">
        <w:rPr>
          <w:rFonts w:ascii="Calibri" w:hAnsi="Calibri" w:cs="Times New Roman"/>
          <w:sz w:val="24"/>
          <w:szCs w:val="24"/>
        </w:rPr>
        <w:t>.</w:t>
      </w:r>
      <w:r w:rsidR="005D680C" w:rsidRPr="00533EDB">
        <w:rPr>
          <w:rFonts w:ascii="Calibri" w:hAnsi="Calibri" w:cs="Times New Roman"/>
          <w:sz w:val="24"/>
          <w:szCs w:val="24"/>
        </w:rPr>
        <w:t xml:space="preserve"> </w:t>
      </w:r>
      <w:r>
        <w:rPr>
          <w:rFonts w:ascii="Calibri" w:hAnsi="Calibri" w:cs="Times New Roman"/>
          <w:sz w:val="24"/>
          <w:szCs w:val="24"/>
        </w:rPr>
        <w:t xml:space="preserve">Ann Bryan </w:t>
      </w:r>
      <w:r w:rsidR="005D680C" w:rsidRPr="00533EDB">
        <w:rPr>
          <w:rFonts w:ascii="Calibri" w:hAnsi="Calibri" w:cs="Times New Roman"/>
          <w:sz w:val="24"/>
          <w:szCs w:val="24"/>
        </w:rPr>
        <w:t xml:space="preserve">was </w:t>
      </w:r>
      <w:r w:rsidR="00741B1C" w:rsidRPr="00533EDB">
        <w:rPr>
          <w:rFonts w:ascii="Calibri" w:hAnsi="Calibri" w:cs="Times New Roman"/>
          <w:sz w:val="24"/>
          <w:szCs w:val="24"/>
        </w:rPr>
        <w:t xml:space="preserve">angered by our letter to homeowners and </w:t>
      </w:r>
      <w:r w:rsidR="00FC2A6F">
        <w:rPr>
          <w:rFonts w:ascii="Calibri" w:hAnsi="Calibri" w:cs="Times New Roman"/>
          <w:sz w:val="24"/>
          <w:szCs w:val="24"/>
        </w:rPr>
        <w:t>refused</w:t>
      </w:r>
      <w:r w:rsidR="00741B1C" w:rsidRPr="00533EDB">
        <w:rPr>
          <w:rFonts w:ascii="Calibri" w:hAnsi="Calibri" w:cs="Times New Roman"/>
          <w:sz w:val="24"/>
          <w:szCs w:val="24"/>
        </w:rPr>
        <w:t xml:space="preserve"> any further communication.</w:t>
      </w:r>
      <w:r w:rsidR="00FC2A6F">
        <w:rPr>
          <w:rFonts w:ascii="Calibri" w:hAnsi="Calibri" w:cs="Times New Roman"/>
          <w:sz w:val="24"/>
          <w:szCs w:val="24"/>
        </w:rPr>
        <w:t xml:space="preserve"> The lack of communication led to 3 ½ </w:t>
      </w:r>
      <w:r w:rsidR="00084B59">
        <w:rPr>
          <w:rFonts w:ascii="Calibri" w:hAnsi="Calibri" w:cs="Times New Roman"/>
          <w:sz w:val="24"/>
          <w:szCs w:val="24"/>
        </w:rPr>
        <w:t xml:space="preserve">more </w:t>
      </w:r>
      <w:r w:rsidR="00FC2A6F">
        <w:rPr>
          <w:rFonts w:ascii="Calibri" w:hAnsi="Calibri" w:cs="Times New Roman"/>
          <w:sz w:val="24"/>
          <w:szCs w:val="24"/>
        </w:rPr>
        <w:t>years of litigation</w:t>
      </w:r>
    </w:p>
    <w:p w:rsidR="00FC2A6F" w:rsidRPr="00FC2A6F" w:rsidRDefault="00FC2A6F" w:rsidP="00FC2A6F">
      <w:pPr>
        <w:pStyle w:val="ListParagraph"/>
        <w:rPr>
          <w:rFonts w:ascii="Calibri" w:hAnsi="Calibri" w:cs="Times New Roman"/>
          <w:sz w:val="24"/>
          <w:szCs w:val="24"/>
        </w:rPr>
      </w:pPr>
    </w:p>
    <w:p w:rsidR="0087688C" w:rsidRDefault="000540CE" w:rsidP="00D50FD9">
      <w:pPr>
        <w:pStyle w:val="ListParagraph"/>
        <w:numPr>
          <w:ilvl w:val="0"/>
          <w:numId w:val="1"/>
        </w:numPr>
        <w:rPr>
          <w:rFonts w:ascii="Calibri" w:hAnsi="Calibri" w:cs="Times New Roman"/>
          <w:sz w:val="24"/>
          <w:szCs w:val="24"/>
        </w:rPr>
      </w:pPr>
      <w:r>
        <w:rPr>
          <w:rFonts w:ascii="Calibri" w:hAnsi="Calibri" w:cs="Times New Roman"/>
          <w:sz w:val="24"/>
          <w:szCs w:val="24"/>
        </w:rPr>
        <w:lastRenderedPageBreak/>
        <w:t>Council’s attorney</w:t>
      </w:r>
      <w:r w:rsidR="00533EDB">
        <w:rPr>
          <w:rFonts w:ascii="Calibri" w:hAnsi="Calibri" w:cs="Times New Roman"/>
          <w:sz w:val="24"/>
          <w:szCs w:val="24"/>
        </w:rPr>
        <w:t xml:space="preserve"> sent a draft demand for full </w:t>
      </w:r>
      <w:r w:rsidR="00CB0407" w:rsidRPr="007005CB">
        <w:rPr>
          <w:rFonts w:ascii="Calibri" w:hAnsi="Calibri" w:cs="Times New Roman"/>
          <w:sz w:val="24"/>
          <w:szCs w:val="24"/>
        </w:rPr>
        <w:t xml:space="preserve">remediation project </w:t>
      </w:r>
      <w:r w:rsidR="00533EDB">
        <w:rPr>
          <w:rFonts w:ascii="Calibri" w:hAnsi="Calibri" w:cs="Times New Roman"/>
          <w:sz w:val="24"/>
          <w:szCs w:val="24"/>
        </w:rPr>
        <w:t xml:space="preserve">access </w:t>
      </w:r>
      <w:r w:rsidR="00084B59">
        <w:rPr>
          <w:rFonts w:ascii="Calibri" w:hAnsi="Calibri" w:cs="Times New Roman"/>
          <w:sz w:val="24"/>
          <w:szCs w:val="24"/>
        </w:rPr>
        <w:t xml:space="preserve">without justification </w:t>
      </w:r>
      <w:r w:rsidR="00CB0407" w:rsidRPr="007005CB">
        <w:rPr>
          <w:rFonts w:ascii="Calibri" w:hAnsi="Calibri" w:cs="Times New Roman"/>
          <w:sz w:val="24"/>
          <w:szCs w:val="24"/>
        </w:rPr>
        <w:t xml:space="preserve">and for $8,600 in legal fees. </w:t>
      </w:r>
      <w:r w:rsidR="00533EDB">
        <w:rPr>
          <w:rFonts w:ascii="Calibri" w:hAnsi="Calibri" w:cs="Times New Roman"/>
          <w:sz w:val="24"/>
          <w:szCs w:val="24"/>
        </w:rPr>
        <w:t>We</w:t>
      </w:r>
      <w:r w:rsidR="00CB0407" w:rsidRPr="007005CB">
        <w:rPr>
          <w:rFonts w:ascii="Calibri" w:hAnsi="Calibri" w:cs="Times New Roman"/>
          <w:sz w:val="24"/>
          <w:szCs w:val="24"/>
        </w:rPr>
        <w:t xml:space="preserve"> replied </w:t>
      </w:r>
      <w:r w:rsidR="00533EDB">
        <w:rPr>
          <w:rFonts w:ascii="Calibri" w:hAnsi="Calibri" w:cs="Times New Roman"/>
          <w:sz w:val="24"/>
          <w:szCs w:val="24"/>
        </w:rPr>
        <w:t xml:space="preserve">again </w:t>
      </w:r>
      <w:r w:rsidR="00CB0407" w:rsidRPr="007005CB">
        <w:rPr>
          <w:rFonts w:ascii="Calibri" w:hAnsi="Calibri" w:cs="Times New Roman"/>
          <w:sz w:val="24"/>
          <w:szCs w:val="24"/>
        </w:rPr>
        <w:t xml:space="preserve">with offer of access, </w:t>
      </w:r>
      <w:r w:rsidR="00533EDB">
        <w:rPr>
          <w:rFonts w:ascii="Calibri" w:hAnsi="Calibri" w:cs="Times New Roman"/>
          <w:sz w:val="24"/>
          <w:szCs w:val="24"/>
        </w:rPr>
        <w:t>but with</w:t>
      </w:r>
      <w:r w:rsidR="00CB0407" w:rsidRPr="007005CB">
        <w:rPr>
          <w:rFonts w:ascii="Calibri" w:hAnsi="Calibri" w:cs="Times New Roman"/>
          <w:sz w:val="24"/>
          <w:szCs w:val="24"/>
        </w:rPr>
        <w:t xml:space="preserve"> elimination of legal fees</w:t>
      </w:r>
      <w:r w:rsidR="00533EDB">
        <w:rPr>
          <w:rFonts w:ascii="Calibri" w:hAnsi="Calibri" w:cs="Times New Roman"/>
          <w:sz w:val="24"/>
          <w:szCs w:val="24"/>
        </w:rPr>
        <w:t>.</w:t>
      </w:r>
      <w:r w:rsidR="00CB0407" w:rsidRPr="007005CB">
        <w:rPr>
          <w:rFonts w:ascii="Calibri" w:hAnsi="Calibri" w:cs="Times New Roman"/>
          <w:sz w:val="24"/>
          <w:szCs w:val="24"/>
        </w:rPr>
        <w:t xml:space="preserve"> </w:t>
      </w:r>
      <w:r w:rsidR="00FC2A6F">
        <w:rPr>
          <w:rFonts w:ascii="Calibri" w:hAnsi="Calibri" w:cs="Times New Roman"/>
          <w:sz w:val="24"/>
          <w:szCs w:val="24"/>
        </w:rPr>
        <w:t xml:space="preserve">Neither </w:t>
      </w:r>
      <w:r>
        <w:rPr>
          <w:rFonts w:ascii="Calibri" w:hAnsi="Calibri" w:cs="Times New Roman"/>
          <w:sz w:val="24"/>
          <w:szCs w:val="24"/>
        </w:rPr>
        <w:t>Council’s attorney</w:t>
      </w:r>
      <w:r w:rsidR="00FC2A6F" w:rsidRPr="007005CB">
        <w:rPr>
          <w:rFonts w:ascii="Calibri" w:hAnsi="Calibri" w:cs="Times New Roman"/>
          <w:sz w:val="24"/>
          <w:szCs w:val="24"/>
        </w:rPr>
        <w:t xml:space="preserve"> </w:t>
      </w:r>
      <w:r w:rsidR="00FC2A6F">
        <w:rPr>
          <w:rFonts w:ascii="Calibri" w:hAnsi="Calibri" w:cs="Times New Roman"/>
          <w:sz w:val="24"/>
          <w:szCs w:val="24"/>
        </w:rPr>
        <w:t>nor Council responded</w:t>
      </w:r>
      <w:r w:rsidR="00CB0407" w:rsidRPr="007005CB">
        <w:rPr>
          <w:rFonts w:ascii="Calibri" w:hAnsi="Calibri" w:cs="Times New Roman"/>
          <w:sz w:val="24"/>
          <w:szCs w:val="24"/>
        </w:rPr>
        <w:t>.</w:t>
      </w:r>
    </w:p>
    <w:p w:rsidR="00FC2A6F" w:rsidRPr="007005CB" w:rsidRDefault="00FC2A6F" w:rsidP="00FC2A6F">
      <w:pPr>
        <w:pStyle w:val="ListParagraph"/>
        <w:ind w:left="450"/>
        <w:rPr>
          <w:rFonts w:ascii="Calibri" w:hAnsi="Calibri" w:cs="Times New Roman"/>
          <w:sz w:val="24"/>
          <w:szCs w:val="24"/>
        </w:rPr>
      </w:pPr>
    </w:p>
    <w:p w:rsidR="009A2704" w:rsidRDefault="000567AE" w:rsidP="00533EDB">
      <w:pPr>
        <w:pStyle w:val="ListParagraph"/>
        <w:numPr>
          <w:ilvl w:val="0"/>
          <w:numId w:val="1"/>
        </w:numPr>
        <w:rPr>
          <w:rFonts w:ascii="Calibri" w:hAnsi="Calibri" w:cs="Times New Roman"/>
          <w:sz w:val="24"/>
          <w:szCs w:val="24"/>
        </w:rPr>
      </w:pPr>
      <w:r w:rsidRPr="007005CB">
        <w:rPr>
          <w:rFonts w:ascii="Calibri" w:hAnsi="Calibri" w:cs="Times New Roman"/>
          <w:sz w:val="24"/>
          <w:szCs w:val="24"/>
        </w:rPr>
        <w:t xml:space="preserve">With no further discussion, </w:t>
      </w:r>
      <w:r w:rsidR="000540CE">
        <w:rPr>
          <w:rFonts w:ascii="Calibri" w:hAnsi="Calibri" w:cs="Times New Roman"/>
          <w:sz w:val="24"/>
          <w:szCs w:val="24"/>
        </w:rPr>
        <w:t>Council’s attorney</w:t>
      </w:r>
      <w:r w:rsidR="006217E8">
        <w:rPr>
          <w:rFonts w:ascii="Calibri" w:hAnsi="Calibri" w:cs="Times New Roman"/>
          <w:sz w:val="24"/>
          <w:szCs w:val="24"/>
        </w:rPr>
        <w:t xml:space="preserve"> and Council</w:t>
      </w:r>
      <w:r w:rsidR="00533EDB">
        <w:rPr>
          <w:rFonts w:ascii="Calibri" w:hAnsi="Calibri" w:cs="Times New Roman"/>
          <w:sz w:val="24"/>
          <w:szCs w:val="24"/>
        </w:rPr>
        <w:t xml:space="preserve"> </w:t>
      </w:r>
      <w:r w:rsidR="00CB0407" w:rsidRPr="007005CB">
        <w:rPr>
          <w:rFonts w:ascii="Calibri" w:hAnsi="Calibri" w:cs="Times New Roman"/>
          <w:sz w:val="24"/>
          <w:szCs w:val="24"/>
        </w:rPr>
        <w:t>filed for summary Judgment</w:t>
      </w:r>
      <w:r w:rsidRPr="007005CB">
        <w:rPr>
          <w:rFonts w:ascii="Calibri" w:hAnsi="Calibri" w:cs="Times New Roman"/>
          <w:sz w:val="24"/>
          <w:szCs w:val="24"/>
        </w:rPr>
        <w:t xml:space="preserve"> </w:t>
      </w:r>
      <w:r w:rsidR="00533EDB">
        <w:rPr>
          <w:rFonts w:ascii="Calibri" w:hAnsi="Calibri" w:cs="Times New Roman"/>
          <w:sz w:val="24"/>
          <w:szCs w:val="24"/>
        </w:rPr>
        <w:t>again requesting full remediation.</w:t>
      </w:r>
    </w:p>
    <w:p w:rsidR="00856D8F" w:rsidRPr="00856D8F" w:rsidRDefault="00856D8F" w:rsidP="00856D8F">
      <w:pPr>
        <w:pStyle w:val="ListParagraph"/>
        <w:rPr>
          <w:rFonts w:ascii="Calibri" w:hAnsi="Calibri" w:cs="Times New Roman"/>
          <w:sz w:val="24"/>
          <w:szCs w:val="24"/>
        </w:rPr>
      </w:pPr>
    </w:p>
    <w:p w:rsidR="00856D8F" w:rsidRDefault="00856D8F" w:rsidP="00533EDB">
      <w:pPr>
        <w:pStyle w:val="ListParagraph"/>
        <w:numPr>
          <w:ilvl w:val="0"/>
          <w:numId w:val="1"/>
        </w:numPr>
        <w:rPr>
          <w:rFonts w:ascii="Calibri" w:hAnsi="Calibri" w:cs="Times New Roman"/>
          <w:sz w:val="24"/>
          <w:szCs w:val="24"/>
        </w:rPr>
      </w:pPr>
      <w:r>
        <w:rPr>
          <w:rFonts w:ascii="Calibri" w:hAnsi="Calibri" w:cs="Times New Roman"/>
          <w:sz w:val="24"/>
          <w:szCs w:val="24"/>
        </w:rPr>
        <w:t>Council submitted an Affidavit to the Court calling us terrorists and including lies regarding details of the case. Council also used the Association website and email for further defamation.</w:t>
      </w:r>
    </w:p>
    <w:p w:rsidR="00FC2A6F" w:rsidRPr="00FC2A6F" w:rsidRDefault="00FC2A6F" w:rsidP="00FC2A6F">
      <w:pPr>
        <w:pStyle w:val="ListParagraph"/>
        <w:rPr>
          <w:rFonts w:ascii="Calibri" w:hAnsi="Calibri" w:cs="Times New Roman"/>
          <w:sz w:val="24"/>
          <w:szCs w:val="24"/>
        </w:rPr>
      </w:pPr>
    </w:p>
    <w:p w:rsidR="009A2704" w:rsidRPr="007005CB" w:rsidRDefault="00533EDB" w:rsidP="00D50FD9">
      <w:pPr>
        <w:pStyle w:val="ListParagraph"/>
        <w:numPr>
          <w:ilvl w:val="0"/>
          <w:numId w:val="1"/>
        </w:numPr>
        <w:rPr>
          <w:rFonts w:ascii="Calibri" w:hAnsi="Calibri" w:cs="Times New Roman"/>
          <w:sz w:val="24"/>
          <w:szCs w:val="24"/>
        </w:rPr>
      </w:pPr>
      <w:r>
        <w:rPr>
          <w:rFonts w:ascii="Calibri" w:hAnsi="Calibri" w:cs="Times New Roman"/>
          <w:sz w:val="24"/>
          <w:szCs w:val="24"/>
        </w:rPr>
        <w:t>The M</w:t>
      </w:r>
      <w:r w:rsidR="000D1935" w:rsidRPr="007005CB">
        <w:rPr>
          <w:rFonts w:ascii="Calibri" w:hAnsi="Calibri" w:cs="Times New Roman"/>
          <w:sz w:val="24"/>
          <w:szCs w:val="24"/>
        </w:rPr>
        <w:t xml:space="preserve">aster </w:t>
      </w:r>
      <w:r>
        <w:rPr>
          <w:rFonts w:ascii="Calibri" w:hAnsi="Calibri" w:cs="Times New Roman"/>
          <w:sz w:val="24"/>
          <w:szCs w:val="24"/>
        </w:rPr>
        <w:t xml:space="preserve">in Chancery </w:t>
      </w:r>
      <w:r w:rsidR="000D1935" w:rsidRPr="007005CB">
        <w:rPr>
          <w:rFonts w:ascii="Calibri" w:hAnsi="Calibri" w:cs="Times New Roman"/>
          <w:sz w:val="24"/>
          <w:szCs w:val="24"/>
        </w:rPr>
        <w:t>issue</w:t>
      </w:r>
      <w:r w:rsidR="00C80A87">
        <w:rPr>
          <w:rFonts w:ascii="Calibri" w:hAnsi="Calibri" w:cs="Times New Roman"/>
          <w:sz w:val="24"/>
          <w:szCs w:val="24"/>
        </w:rPr>
        <w:t>d</w:t>
      </w:r>
      <w:r w:rsidR="000D1935" w:rsidRPr="007005CB">
        <w:rPr>
          <w:rFonts w:ascii="Calibri" w:hAnsi="Calibri" w:cs="Times New Roman"/>
          <w:sz w:val="24"/>
          <w:szCs w:val="24"/>
        </w:rPr>
        <w:t xml:space="preserve"> </w:t>
      </w:r>
      <w:r w:rsidR="00C80A87">
        <w:rPr>
          <w:rFonts w:ascii="Calibri" w:hAnsi="Calibri" w:cs="Times New Roman"/>
          <w:sz w:val="24"/>
          <w:szCs w:val="24"/>
        </w:rPr>
        <w:t>Draft R</w:t>
      </w:r>
      <w:r w:rsidR="000D1935" w:rsidRPr="007005CB">
        <w:rPr>
          <w:rFonts w:ascii="Calibri" w:hAnsi="Calibri" w:cs="Times New Roman"/>
          <w:sz w:val="24"/>
          <w:szCs w:val="24"/>
        </w:rPr>
        <w:t xml:space="preserve">eport </w:t>
      </w:r>
      <w:r w:rsidR="00AF1317">
        <w:rPr>
          <w:rFonts w:ascii="Calibri" w:hAnsi="Calibri" w:cs="Times New Roman"/>
          <w:sz w:val="24"/>
          <w:szCs w:val="24"/>
        </w:rPr>
        <w:t xml:space="preserve">(March 13, 2013) </w:t>
      </w:r>
      <w:r w:rsidR="000D1935" w:rsidRPr="007005CB">
        <w:rPr>
          <w:rFonts w:ascii="Calibri" w:hAnsi="Calibri" w:cs="Times New Roman"/>
          <w:sz w:val="24"/>
          <w:szCs w:val="24"/>
        </w:rPr>
        <w:t>denying summary judgment and sanctions</w:t>
      </w:r>
      <w:r w:rsidR="00AF1317">
        <w:rPr>
          <w:rFonts w:ascii="Calibri" w:hAnsi="Calibri" w:cs="Times New Roman"/>
          <w:sz w:val="24"/>
          <w:szCs w:val="24"/>
        </w:rPr>
        <w:t xml:space="preserve">. The Master noted that there were issues with </w:t>
      </w:r>
      <w:r w:rsidR="006217E8">
        <w:rPr>
          <w:rFonts w:ascii="Calibri" w:hAnsi="Calibri" w:cs="Times New Roman"/>
          <w:sz w:val="24"/>
          <w:szCs w:val="24"/>
        </w:rPr>
        <w:t>Council</w:t>
      </w:r>
      <w:r w:rsidR="00AF1317">
        <w:rPr>
          <w:rFonts w:ascii="Calibri" w:hAnsi="Calibri" w:cs="Times New Roman"/>
          <w:sz w:val="24"/>
          <w:szCs w:val="24"/>
        </w:rPr>
        <w:t>’s conclusion that remediation was necessary</w:t>
      </w:r>
      <w:r w:rsidR="000D1935" w:rsidRPr="007005CB">
        <w:rPr>
          <w:rFonts w:ascii="Calibri" w:hAnsi="Calibri" w:cs="Times New Roman"/>
          <w:sz w:val="24"/>
          <w:szCs w:val="24"/>
        </w:rPr>
        <w:t xml:space="preserve"> </w:t>
      </w:r>
      <w:r w:rsidR="00AF1317">
        <w:rPr>
          <w:rFonts w:ascii="Calibri" w:hAnsi="Calibri" w:cs="Times New Roman"/>
          <w:sz w:val="24"/>
          <w:szCs w:val="24"/>
        </w:rPr>
        <w:t xml:space="preserve">and that our evidence raised legitimate questions about the need for remediation. </w:t>
      </w:r>
    </w:p>
    <w:p w:rsidR="000567AE" w:rsidRDefault="000540CE" w:rsidP="005F6A5E">
      <w:pPr>
        <w:pStyle w:val="ListParagraph"/>
        <w:numPr>
          <w:ilvl w:val="0"/>
          <w:numId w:val="1"/>
        </w:numPr>
        <w:rPr>
          <w:rFonts w:ascii="Calibri" w:hAnsi="Calibri" w:cs="Times New Roman"/>
          <w:sz w:val="24"/>
          <w:szCs w:val="24"/>
        </w:rPr>
      </w:pPr>
      <w:r>
        <w:rPr>
          <w:rFonts w:ascii="Calibri" w:hAnsi="Calibri" w:cs="Times New Roman"/>
          <w:sz w:val="24"/>
          <w:szCs w:val="24"/>
        </w:rPr>
        <w:t>Council’s attorney</w:t>
      </w:r>
      <w:r w:rsidR="00FB20E7" w:rsidRPr="007005CB">
        <w:rPr>
          <w:rFonts w:ascii="Calibri" w:hAnsi="Calibri" w:cs="Times New Roman"/>
          <w:sz w:val="24"/>
          <w:szCs w:val="24"/>
        </w:rPr>
        <w:t xml:space="preserve"> submitted </w:t>
      </w:r>
      <w:r w:rsidR="00AF1317">
        <w:rPr>
          <w:rFonts w:ascii="Calibri" w:hAnsi="Calibri" w:cs="Times New Roman"/>
          <w:sz w:val="24"/>
          <w:szCs w:val="24"/>
        </w:rPr>
        <w:t xml:space="preserve">an </w:t>
      </w:r>
      <w:r w:rsidR="00FB20E7" w:rsidRPr="007005CB">
        <w:rPr>
          <w:rFonts w:ascii="Calibri" w:hAnsi="Calibri" w:cs="Times New Roman"/>
          <w:sz w:val="24"/>
          <w:szCs w:val="24"/>
        </w:rPr>
        <w:t xml:space="preserve">exception </w:t>
      </w:r>
      <w:r w:rsidR="00C80A87">
        <w:rPr>
          <w:rFonts w:ascii="Calibri" w:hAnsi="Calibri" w:cs="Times New Roman"/>
          <w:sz w:val="24"/>
          <w:szCs w:val="24"/>
        </w:rPr>
        <w:t xml:space="preserve">to </w:t>
      </w:r>
      <w:r w:rsidR="00AF1317">
        <w:rPr>
          <w:rFonts w:ascii="Calibri" w:hAnsi="Calibri" w:cs="Times New Roman"/>
          <w:sz w:val="24"/>
          <w:szCs w:val="24"/>
        </w:rPr>
        <w:t xml:space="preserve">the Master’s </w:t>
      </w:r>
      <w:r w:rsidR="00C80A87">
        <w:rPr>
          <w:rFonts w:ascii="Calibri" w:hAnsi="Calibri" w:cs="Times New Roman"/>
          <w:sz w:val="24"/>
          <w:szCs w:val="24"/>
        </w:rPr>
        <w:t xml:space="preserve">Draft Report. </w:t>
      </w:r>
      <w:r w:rsidR="00AF1317">
        <w:rPr>
          <w:rFonts w:ascii="Calibri" w:hAnsi="Calibri" w:cs="Times New Roman"/>
          <w:sz w:val="24"/>
          <w:szCs w:val="24"/>
        </w:rPr>
        <w:t>In a follow up call with the Master,</w:t>
      </w:r>
      <w:r w:rsidR="005F6A5E">
        <w:rPr>
          <w:rFonts w:ascii="Calibri" w:hAnsi="Calibri" w:cs="Times New Roman"/>
          <w:sz w:val="24"/>
          <w:szCs w:val="24"/>
        </w:rPr>
        <w:t xml:space="preserve"> </w:t>
      </w:r>
      <w:r>
        <w:rPr>
          <w:rFonts w:ascii="Calibri" w:hAnsi="Calibri" w:cs="Times New Roman"/>
          <w:sz w:val="24"/>
          <w:szCs w:val="24"/>
        </w:rPr>
        <w:t>Council’s attorney</w:t>
      </w:r>
      <w:r w:rsidR="00AF1317">
        <w:rPr>
          <w:rFonts w:ascii="Calibri" w:hAnsi="Calibri" w:cs="Times New Roman"/>
          <w:sz w:val="24"/>
          <w:szCs w:val="24"/>
        </w:rPr>
        <w:t xml:space="preserve"> </w:t>
      </w:r>
      <w:r w:rsidR="005F6A5E">
        <w:rPr>
          <w:rFonts w:ascii="Calibri" w:hAnsi="Calibri" w:cs="Times New Roman"/>
          <w:sz w:val="24"/>
          <w:szCs w:val="24"/>
        </w:rPr>
        <w:t>requested a retest for mold and agreed that</w:t>
      </w:r>
      <w:r w:rsidR="00474B55" w:rsidRPr="00C80A87">
        <w:rPr>
          <w:rFonts w:ascii="Calibri" w:hAnsi="Calibri" w:cs="Times New Roman"/>
          <w:b/>
          <w:sz w:val="24"/>
          <w:szCs w:val="24"/>
        </w:rPr>
        <w:t xml:space="preserve"> </w:t>
      </w:r>
      <w:r w:rsidR="00474B55" w:rsidRPr="005F6A5E">
        <w:rPr>
          <w:rFonts w:ascii="Calibri" w:hAnsi="Calibri" w:cs="Times New Roman"/>
          <w:sz w:val="24"/>
          <w:szCs w:val="24"/>
        </w:rPr>
        <w:t>if</w:t>
      </w:r>
      <w:r w:rsidR="005F6A5E" w:rsidRPr="005F6A5E">
        <w:rPr>
          <w:rFonts w:ascii="Calibri" w:hAnsi="Calibri" w:cs="Times New Roman"/>
          <w:sz w:val="24"/>
          <w:szCs w:val="24"/>
        </w:rPr>
        <w:t xml:space="preserve"> the</w:t>
      </w:r>
      <w:r w:rsidR="00474B55" w:rsidRPr="005F6A5E">
        <w:rPr>
          <w:rFonts w:ascii="Calibri" w:hAnsi="Calibri" w:cs="Times New Roman"/>
          <w:sz w:val="24"/>
          <w:szCs w:val="24"/>
        </w:rPr>
        <w:t xml:space="preserve"> retest shows no mold, </w:t>
      </w:r>
      <w:r w:rsidR="00FC442B">
        <w:rPr>
          <w:rFonts w:ascii="Calibri" w:hAnsi="Calibri" w:cs="Times New Roman"/>
          <w:sz w:val="24"/>
          <w:szCs w:val="24"/>
        </w:rPr>
        <w:t>Council</w:t>
      </w:r>
      <w:r w:rsidR="005F6A5E" w:rsidRPr="005F6A5E">
        <w:rPr>
          <w:rFonts w:ascii="Calibri" w:hAnsi="Calibri" w:cs="Times New Roman"/>
          <w:sz w:val="24"/>
          <w:szCs w:val="24"/>
        </w:rPr>
        <w:t xml:space="preserve"> would drop the mold litigation.</w:t>
      </w:r>
      <w:r w:rsidR="005F6A5E">
        <w:rPr>
          <w:rFonts w:ascii="Calibri" w:hAnsi="Calibri" w:cs="Times New Roman"/>
          <w:sz w:val="24"/>
          <w:szCs w:val="24"/>
        </w:rPr>
        <w:t xml:space="preserve"> </w:t>
      </w:r>
    </w:p>
    <w:p w:rsidR="00FC2A6F" w:rsidRPr="007005CB" w:rsidRDefault="00FC2A6F" w:rsidP="00FC2A6F">
      <w:pPr>
        <w:pStyle w:val="ListParagraph"/>
        <w:ind w:left="450"/>
        <w:rPr>
          <w:rFonts w:ascii="Calibri" w:hAnsi="Calibri" w:cs="Times New Roman"/>
          <w:sz w:val="24"/>
          <w:szCs w:val="24"/>
        </w:rPr>
      </w:pPr>
    </w:p>
    <w:p w:rsidR="00474B55" w:rsidRDefault="005F6A5E" w:rsidP="00D50FD9">
      <w:pPr>
        <w:pStyle w:val="ListParagraph"/>
        <w:numPr>
          <w:ilvl w:val="0"/>
          <w:numId w:val="1"/>
        </w:numPr>
        <w:rPr>
          <w:rFonts w:ascii="Calibri" w:hAnsi="Calibri" w:cs="Times New Roman"/>
          <w:sz w:val="24"/>
          <w:szCs w:val="24"/>
        </w:rPr>
      </w:pPr>
      <w:r>
        <w:rPr>
          <w:rFonts w:ascii="Calibri" w:hAnsi="Calibri" w:cs="Times New Roman"/>
          <w:sz w:val="24"/>
          <w:szCs w:val="24"/>
        </w:rPr>
        <w:t>We</w:t>
      </w:r>
      <w:r w:rsidRPr="005F6A5E">
        <w:rPr>
          <w:rFonts w:ascii="Calibri" w:hAnsi="Calibri" w:cs="Times New Roman"/>
          <w:sz w:val="24"/>
          <w:szCs w:val="24"/>
        </w:rPr>
        <w:t xml:space="preserve"> allowed access for the test, but the</w:t>
      </w:r>
      <w:r w:rsidR="00474B55" w:rsidRPr="005F6A5E">
        <w:rPr>
          <w:rFonts w:ascii="Calibri" w:hAnsi="Calibri" w:cs="Times New Roman"/>
          <w:sz w:val="24"/>
          <w:szCs w:val="24"/>
        </w:rPr>
        <w:t xml:space="preserve"> results </w:t>
      </w:r>
      <w:r w:rsidRPr="005F6A5E">
        <w:rPr>
          <w:rFonts w:ascii="Calibri" w:hAnsi="Calibri" w:cs="Times New Roman"/>
          <w:sz w:val="24"/>
          <w:szCs w:val="24"/>
        </w:rPr>
        <w:t xml:space="preserve">were </w:t>
      </w:r>
      <w:r w:rsidR="00474B55" w:rsidRPr="005F6A5E">
        <w:rPr>
          <w:rFonts w:ascii="Calibri" w:hAnsi="Calibri" w:cs="Times New Roman"/>
          <w:sz w:val="24"/>
          <w:szCs w:val="24"/>
        </w:rPr>
        <w:t xml:space="preserve">withheld by </w:t>
      </w:r>
      <w:r w:rsidR="006E3003">
        <w:rPr>
          <w:rFonts w:ascii="Calibri" w:hAnsi="Calibri" w:cs="Times New Roman"/>
          <w:sz w:val="24"/>
          <w:szCs w:val="24"/>
        </w:rPr>
        <w:t>Council’s attorney</w:t>
      </w:r>
      <w:r w:rsidR="006217E8">
        <w:rPr>
          <w:rFonts w:ascii="Calibri" w:hAnsi="Calibri" w:cs="Times New Roman"/>
          <w:sz w:val="24"/>
          <w:szCs w:val="24"/>
        </w:rPr>
        <w:t xml:space="preserve"> and Council</w:t>
      </w:r>
      <w:r>
        <w:rPr>
          <w:rFonts w:ascii="Calibri" w:hAnsi="Calibri" w:cs="Times New Roman"/>
          <w:sz w:val="24"/>
          <w:szCs w:val="24"/>
        </w:rPr>
        <w:t>.</w:t>
      </w:r>
      <w:r w:rsidR="00474B55" w:rsidRPr="007005CB">
        <w:rPr>
          <w:rFonts w:ascii="Calibri" w:hAnsi="Calibri" w:cs="Times New Roman"/>
          <w:sz w:val="24"/>
          <w:szCs w:val="24"/>
        </w:rPr>
        <w:t xml:space="preserve"> </w:t>
      </w:r>
      <w:r>
        <w:rPr>
          <w:rFonts w:ascii="Calibri" w:hAnsi="Calibri" w:cs="Times New Roman"/>
          <w:sz w:val="24"/>
          <w:szCs w:val="24"/>
        </w:rPr>
        <w:t>They</w:t>
      </w:r>
      <w:r w:rsidR="00474B55" w:rsidRPr="007005CB">
        <w:rPr>
          <w:rFonts w:ascii="Calibri" w:hAnsi="Calibri" w:cs="Times New Roman"/>
          <w:sz w:val="24"/>
          <w:szCs w:val="24"/>
        </w:rPr>
        <w:t xml:space="preserve"> refused to disclose </w:t>
      </w:r>
      <w:r>
        <w:rPr>
          <w:rFonts w:ascii="Calibri" w:hAnsi="Calibri" w:cs="Times New Roman"/>
          <w:sz w:val="24"/>
          <w:szCs w:val="24"/>
        </w:rPr>
        <w:t xml:space="preserve">results </w:t>
      </w:r>
      <w:r w:rsidR="00474B55" w:rsidRPr="007005CB">
        <w:rPr>
          <w:rFonts w:ascii="Calibri" w:hAnsi="Calibri" w:cs="Times New Roman"/>
          <w:sz w:val="24"/>
          <w:szCs w:val="24"/>
        </w:rPr>
        <w:t xml:space="preserve">despite </w:t>
      </w:r>
      <w:r>
        <w:rPr>
          <w:rFonts w:ascii="Calibri" w:hAnsi="Calibri" w:cs="Times New Roman"/>
          <w:sz w:val="24"/>
          <w:szCs w:val="24"/>
        </w:rPr>
        <w:t xml:space="preserve">our </w:t>
      </w:r>
      <w:r w:rsidR="00474B55" w:rsidRPr="007005CB">
        <w:rPr>
          <w:rFonts w:ascii="Calibri" w:hAnsi="Calibri" w:cs="Times New Roman"/>
          <w:sz w:val="24"/>
          <w:szCs w:val="24"/>
        </w:rPr>
        <w:t>Discovery request</w:t>
      </w:r>
      <w:r>
        <w:rPr>
          <w:rFonts w:ascii="Calibri" w:hAnsi="Calibri" w:cs="Times New Roman"/>
          <w:sz w:val="24"/>
          <w:szCs w:val="24"/>
        </w:rPr>
        <w:t xml:space="preserve"> and our request</w:t>
      </w:r>
      <w:r w:rsidR="00474B55" w:rsidRPr="007005CB">
        <w:rPr>
          <w:rFonts w:ascii="Calibri" w:hAnsi="Calibri" w:cs="Times New Roman"/>
          <w:sz w:val="24"/>
          <w:szCs w:val="24"/>
        </w:rPr>
        <w:t xml:space="preserve"> as a homeowner, through HOA management</w:t>
      </w:r>
      <w:r>
        <w:rPr>
          <w:rFonts w:ascii="Calibri" w:hAnsi="Calibri" w:cs="Times New Roman"/>
          <w:sz w:val="24"/>
          <w:szCs w:val="24"/>
        </w:rPr>
        <w:t>.</w:t>
      </w:r>
    </w:p>
    <w:p w:rsidR="00FC2A6F" w:rsidRPr="00FC2A6F" w:rsidRDefault="00FC2A6F" w:rsidP="00FC2A6F">
      <w:pPr>
        <w:pStyle w:val="ListParagraph"/>
        <w:rPr>
          <w:rFonts w:ascii="Calibri" w:hAnsi="Calibri" w:cs="Times New Roman"/>
          <w:sz w:val="24"/>
          <w:szCs w:val="24"/>
        </w:rPr>
      </w:pPr>
    </w:p>
    <w:p w:rsidR="00FC2A6F" w:rsidRDefault="005F6A5E" w:rsidP="00D50FD9">
      <w:pPr>
        <w:pStyle w:val="ListParagraph"/>
        <w:numPr>
          <w:ilvl w:val="0"/>
          <w:numId w:val="1"/>
        </w:numPr>
        <w:rPr>
          <w:rFonts w:ascii="Calibri" w:hAnsi="Calibri" w:cs="Times New Roman"/>
          <w:sz w:val="24"/>
          <w:szCs w:val="24"/>
        </w:rPr>
      </w:pPr>
      <w:r>
        <w:rPr>
          <w:rFonts w:ascii="Calibri" w:hAnsi="Calibri" w:cs="Times New Roman"/>
          <w:sz w:val="24"/>
          <w:szCs w:val="24"/>
        </w:rPr>
        <w:t>We had our</w:t>
      </w:r>
      <w:r w:rsidR="00474B55" w:rsidRPr="007005CB">
        <w:rPr>
          <w:rFonts w:ascii="Calibri" w:hAnsi="Calibri" w:cs="Times New Roman"/>
          <w:sz w:val="24"/>
          <w:szCs w:val="24"/>
        </w:rPr>
        <w:t xml:space="preserve"> own test conducted which showed unusual</w:t>
      </w:r>
      <w:r w:rsidR="00FB20E7" w:rsidRPr="007005CB">
        <w:rPr>
          <w:rFonts w:ascii="Calibri" w:hAnsi="Calibri" w:cs="Times New Roman"/>
          <w:sz w:val="24"/>
          <w:szCs w:val="24"/>
        </w:rPr>
        <w:t>ly low mold results.</w:t>
      </w:r>
    </w:p>
    <w:p w:rsidR="00FC2A6F" w:rsidRPr="00FC2A6F" w:rsidRDefault="00FC2A6F" w:rsidP="00FC2A6F">
      <w:pPr>
        <w:pStyle w:val="ListParagraph"/>
        <w:rPr>
          <w:rFonts w:ascii="Calibri" w:hAnsi="Calibri" w:cs="Times New Roman"/>
          <w:sz w:val="24"/>
          <w:szCs w:val="24"/>
        </w:rPr>
      </w:pPr>
    </w:p>
    <w:p w:rsidR="00C80A87" w:rsidRDefault="00C80A87" w:rsidP="00D50FD9">
      <w:pPr>
        <w:pStyle w:val="ListParagraph"/>
        <w:numPr>
          <w:ilvl w:val="0"/>
          <w:numId w:val="1"/>
        </w:numPr>
        <w:rPr>
          <w:rFonts w:ascii="Calibri" w:hAnsi="Calibri" w:cs="Times New Roman"/>
          <w:sz w:val="24"/>
          <w:szCs w:val="24"/>
        </w:rPr>
      </w:pPr>
      <w:r>
        <w:rPr>
          <w:rFonts w:ascii="Calibri" w:hAnsi="Calibri" w:cs="Times New Roman"/>
          <w:sz w:val="24"/>
          <w:szCs w:val="24"/>
        </w:rPr>
        <w:t xml:space="preserve">Plaintiff’s tests were </w:t>
      </w:r>
      <w:r w:rsidR="00FC442B">
        <w:rPr>
          <w:rFonts w:ascii="Calibri" w:hAnsi="Calibri" w:cs="Times New Roman"/>
          <w:sz w:val="24"/>
          <w:szCs w:val="24"/>
        </w:rPr>
        <w:t>eventually</w:t>
      </w:r>
      <w:r>
        <w:rPr>
          <w:rFonts w:ascii="Calibri" w:hAnsi="Calibri" w:cs="Times New Roman"/>
          <w:sz w:val="24"/>
          <w:szCs w:val="24"/>
        </w:rPr>
        <w:t xml:space="preserve"> disclosed </w:t>
      </w:r>
      <w:r w:rsidR="006217E8">
        <w:rPr>
          <w:rFonts w:ascii="Calibri" w:hAnsi="Calibri" w:cs="Times New Roman"/>
          <w:sz w:val="24"/>
          <w:szCs w:val="24"/>
        </w:rPr>
        <w:t xml:space="preserve">more than a year later </w:t>
      </w:r>
      <w:r w:rsidR="005F6A5E">
        <w:rPr>
          <w:rFonts w:ascii="Calibri" w:hAnsi="Calibri" w:cs="Times New Roman"/>
          <w:sz w:val="24"/>
          <w:szCs w:val="24"/>
        </w:rPr>
        <w:t xml:space="preserve">(see later discussion) </w:t>
      </w:r>
      <w:r>
        <w:rPr>
          <w:rFonts w:ascii="Calibri" w:hAnsi="Calibri" w:cs="Times New Roman"/>
          <w:sz w:val="24"/>
          <w:szCs w:val="24"/>
        </w:rPr>
        <w:t xml:space="preserve">and revealed that the </w:t>
      </w:r>
      <w:r w:rsidRPr="005F6A5E">
        <w:rPr>
          <w:rFonts w:ascii="Calibri" w:hAnsi="Calibri" w:cs="Times New Roman"/>
          <w:sz w:val="24"/>
          <w:szCs w:val="24"/>
        </w:rPr>
        <w:t xml:space="preserve">mold levels </w:t>
      </w:r>
      <w:r w:rsidR="005F6A5E" w:rsidRPr="005F6A5E">
        <w:rPr>
          <w:rFonts w:ascii="Calibri" w:hAnsi="Calibri" w:cs="Times New Roman"/>
          <w:sz w:val="24"/>
          <w:szCs w:val="24"/>
        </w:rPr>
        <w:t>were extremely low – below their expert’s reported level of concern for indoor mold</w:t>
      </w:r>
      <w:r w:rsidR="005F6A5E">
        <w:rPr>
          <w:rFonts w:ascii="Calibri" w:hAnsi="Calibri" w:cs="Times New Roman"/>
          <w:b/>
          <w:sz w:val="24"/>
          <w:szCs w:val="24"/>
        </w:rPr>
        <w:t>.</w:t>
      </w:r>
      <w:r>
        <w:rPr>
          <w:rFonts w:ascii="Calibri" w:hAnsi="Calibri" w:cs="Times New Roman"/>
          <w:sz w:val="24"/>
          <w:szCs w:val="24"/>
        </w:rPr>
        <w:t xml:space="preserve"> Mold levels versus </w:t>
      </w:r>
      <w:r w:rsidR="00FC442B">
        <w:rPr>
          <w:rFonts w:ascii="Calibri" w:hAnsi="Calibri" w:cs="Times New Roman"/>
          <w:sz w:val="24"/>
          <w:szCs w:val="24"/>
        </w:rPr>
        <w:t>Council</w:t>
      </w:r>
      <w:r w:rsidR="00125ACB">
        <w:rPr>
          <w:rFonts w:ascii="Calibri" w:hAnsi="Calibri" w:cs="Times New Roman"/>
          <w:sz w:val="24"/>
          <w:szCs w:val="24"/>
        </w:rPr>
        <w:t>’</w:t>
      </w:r>
      <w:r>
        <w:rPr>
          <w:rFonts w:ascii="Calibri" w:hAnsi="Calibri" w:cs="Times New Roman"/>
          <w:sz w:val="24"/>
          <w:szCs w:val="24"/>
        </w:rPr>
        <w:t>s expert criteria for “clean building</w:t>
      </w:r>
      <w:r w:rsidR="00FC2A6F">
        <w:rPr>
          <w:rFonts w:ascii="Calibri" w:hAnsi="Calibri" w:cs="Times New Roman"/>
          <w:sz w:val="24"/>
          <w:szCs w:val="24"/>
        </w:rPr>
        <w:t>”</w:t>
      </w:r>
      <w:r>
        <w:rPr>
          <w:rFonts w:ascii="Calibri" w:hAnsi="Calibri" w:cs="Times New Roman"/>
          <w:sz w:val="24"/>
          <w:szCs w:val="24"/>
        </w:rPr>
        <w:t xml:space="preserve"> are shown below</w:t>
      </w:r>
      <w:r w:rsidR="00125ACB">
        <w:rPr>
          <w:rFonts w:ascii="Calibri" w:hAnsi="Calibri" w:cs="Times New Roman"/>
          <w:sz w:val="24"/>
          <w:szCs w:val="24"/>
        </w:rPr>
        <w:t xml:space="preserve"> along with the results from our expert’s test</w:t>
      </w:r>
      <w:r>
        <w:rPr>
          <w:rFonts w:ascii="Calibri" w:hAnsi="Calibri" w:cs="Times New Roman"/>
          <w:sz w:val="24"/>
          <w:szCs w:val="24"/>
        </w:rPr>
        <w:t>:</w:t>
      </w:r>
    </w:p>
    <w:p w:rsidR="00E13011" w:rsidRDefault="00E13011" w:rsidP="00E13011">
      <w:pPr>
        <w:rPr>
          <w:rFonts w:ascii="Calibri" w:hAnsi="Calibri" w:cs="Times New Roman"/>
          <w:sz w:val="24"/>
          <w:szCs w:val="24"/>
        </w:rPr>
      </w:pPr>
    </w:p>
    <w:p w:rsidR="00E13011" w:rsidRDefault="00E13011" w:rsidP="00E13011">
      <w:pPr>
        <w:ind w:left="1440"/>
        <w:rPr>
          <w:rFonts w:ascii="Calibri" w:hAnsi="Calibri" w:cs="Times New Roman"/>
          <w:sz w:val="24"/>
          <w:szCs w:val="24"/>
        </w:rPr>
      </w:pPr>
      <w:r w:rsidRPr="008C4260">
        <w:rPr>
          <w:rFonts w:ascii="Calibri" w:hAnsi="Calibri" w:cs="Times New Roman"/>
          <w:sz w:val="24"/>
          <w:szCs w:val="24"/>
          <w:u w:val="single"/>
        </w:rPr>
        <w:t>Test Location</w:t>
      </w:r>
      <w:r>
        <w:rPr>
          <w:rFonts w:ascii="Calibri" w:hAnsi="Calibri" w:cs="Times New Roman"/>
          <w:sz w:val="24"/>
          <w:szCs w:val="24"/>
        </w:rPr>
        <w:tab/>
      </w:r>
      <w:r>
        <w:rPr>
          <w:rFonts w:ascii="Calibri" w:hAnsi="Calibri" w:cs="Times New Roman"/>
          <w:sz w:val="24"/>
          <w:szCs w:val="24"/>
        </w:rPr>
        <w:tab/>
      </w:r>
      <w:r w:rsidRPr="008C4260">
        <w:rPr>
          <w:rFonts w:ascii="Calibri" w:hAnsi="Calibri" w:cs="Times New Roman"/>
          <w:sz w:val="24"/>
          <w:szCs w:val="24"/>
          <w:u w:val="single"/>
        </w:rPr>
        <w:t>Result (spores/m</w:t>
      </w:r>
      <w:r w:rsidRPr="008C4260">
        <w:rPr>
          <w:rFonts w:ascii="Calibri" w:hAnsi="Calibri" w:cs="Times New Roman"/>
          <w:sz w:val="24"/>
          <w:szCs w:val="24"/>
          <w:u w:val="single"/>
          <w:vertAlign w:val="superscript"/>
        </w:rPr>
        <w:t>3</w:t>
      </w:r>
      <w:r w:rsidRPr="008C4260">
        <w:rPr>
          <w:rFonts w:ascii="Calibri" w:hAnsi="Calibri" w:cs="Times New Roman"/>
          <w:sz w:val="24"/>
          <w:szCs w:val="24"/>
          <w:u w:val="single"/>
        </w:rPr>
        <w:t>)</w:t>
      </w:r>
      <w:r>
        <w:rPr>
          <w:rFonts w:ascii="Calibri" w:hAnsi="Calibri" w:cs="Times New Roman"/>
          <w:sz w:val="24"/>
          <w:szCs w:val="24"/>
        </w:rPr>
        <w:tab/>
      </w:r>
      <w:r>
        <w:rPr>
          <w:rFonts w:ascii="Calibri" w:hAnsi="Calibri" w:cs="Times New Roman"/>
          <w:sz w:val="24"/>
          <w:szCs w:val="24"/>
        </w:rPr>
        <w:tab/>
      </w:r>
      <w:r w:rsidRPr="008C4260">
        <w:rPr>
          <w:rFonts w:ascii="Calibri" w:hAnsi="Calibri" w:cs="Times New Roman"/>
          <w:sz w:val="24"/>
          <w:szCs w:val="24"/>
          <w:u w:val="single"/>
        </w:rPr>
        <w:t>Standard (max spores/m</w:t>
      </w:r>
      <w:r w:rsidRPr="008C4260">
        <w:rPr>
          <w:rFonts w:ascii="Calibri" w:hAnsi="Calibri" w:cs="Times New Roman"/>
          <w:sz w:val="24"/>
          <w:szCs w:val="24"/>
          <w:u w:val="single"/>
          <w:vertAlign w:val="superscript"/>
        </w:rPr>
        <w:t>3</w:t>
      </w:r>
      <w:r w:rsidRPr="008C4260">
        <w:rPr>
          <w:rFonts w:ascii="Calibri" w:hAnsi="Calibri" w:cs="Times New Roman"/>
          <w:sz w:val="24"/>
          <w:szCs w:val="24"/>
          <w:u w:val="single"/>
        </w:rPr>
        <w:t>)</w:t>
      </w:r>
    </w:p>
    <w:p w:rsidR="00E13011" w:rsidRDefault="00E13011" w:rsidP="00E13011">
      <w:pPr>
        <w:ind w:left="1440"/>
        <w:rPr>
          <w:rFonts w:ascii="Calibri" w:hAnsi="Calibri" w:cs="Times New Roman"/>
          <w:sz w:val="24"/>
          <w:szCs w:val="24"/>
        </w:rPr>
      </w:pPr>
      <w:r>
        <w:rPr>
          <w:rFonts w:ascii="Calibri" w:hAnsi="Calibri" w:cs="Times New Roman"/>
          <w:sz w:val="24"/>
          <w:szCs w:val="24"/>
        </w:rPr>
        <w:t>Living Room Wall</w:t>
      </w:r>
      <w:r>
        <w:rPr>
          <w:rFonts w:ascii="Calibri" w:hAnsi="Calibri" w:cs="Times New Roman"/>
          <w:sz w:val="24"/>
          <w:szCs w:val="24"/>
        </w:rPr>
        <w:tab/>
      </w:r>
      <w:r>
        <w:rPr>
          <w:rFonts w:ascii="Calibri" w:hAnsi="Calibri" w:cs="Times New Roman"/>
          <w:sz w:val="24"/>
          <w:szCs w:val="24"/>
        </w:rPr>
        <w:tab/>
        <w:t>199</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2000</w:t>
      </w:r>
    </w:p>
    <w:p w:rsidR="00E13011" w:rsidRDefault="00E13011" w:rsidP="00E13011">
      <w:pPr>
        <w:ind w:left="1440"/>
        <w:rPr>
          <w:rFonts w:ascii="Calibri" w:hAnsi="Calibri" w:cs="Times New Roman"/>
          <w:sz w:val="24"/>
          <w:szCs w:val="24"/>
        </w:rPr>
      </w:pPr>
      <w:r>
        <w:rPr>
          <w:rFonts w:ascii="Calibri" w:hAnsi="Calibri" w:cs="Times New Roman"/>
          <w:sz w:val="24"/>
          <w:szCs w:val="24"/>
        </w:rPr>
        <w:t>MBR Exterior Wall</w:t>
      </w:r>
      <w:r>
        <w:rPr>
          <w:rFonts w:ascii="Calibri" w:hAnsi="Calibri" w:cs="Times New Roman"/>
          <w:sz w:val="24"/>
          <w:szCs w:val="24"/>
        </w:rPr>
        <w:tab/>
      </w:r>
      <w:r>
        <w:rPr>
          <w:rFonts w:ascii="Calibri" w:hAnsi="Calibri" w:cs="Times New Roman"/>
          <w:sz w:val="24"/>
          <w:szCs w:val="24"/>
        </w:rPr>
        <w:tab/>
        <w:t>1867</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2000</w:t>
      </w:r>
    </w:p>
    <w:p w:rsidR="00E13011" w:rsidRDefault="00E13011" w:rsidP="00E13011">
      <w:pPr>
        <w:ind w:left="1440"/>
        <w:rPr>
          <w:rFonts w:ascii="Calibri" w:hAnsi="Calibri" w:cs="Times New Roman"/>
          <w:sz w:val="24"/>
          <w:szCs w:val="24"/>
        </w:rPr>
      </w:pPr>
      <w:r>
        <w:rPr>
          <w:rFonts w:ascii="Calibri" w:hAnsi="Calibri" w:cs="Times New Roman"/>
          <w:sz w:val="24"/>
          <w:szCs w:val="24"/>
        </w:rPr>
        <w:t>Living Room</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1533</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2000</w:t>
      </w:r>
    </w:p>
    <w:p w:rsidR="00E13011" w:rsidRDefault="00E13011" w:rsidP="00E13011">
      <w:pPr>
        <w:ind w:left="1440"/>
        <w:rPr>
          <w:rFonts w:ascii="Calibri" w:hAnsi="Calibri" w:cs="Times New Roman"/>
          <w:sz w:val="24"/>
          <w:szCs w:val="24"/>
        </w:rPr>
      </w:pPr>
      <w:r>
        <w:rPr>
          <w:rFonts w:ascii="Calibri" w:hAnsi="Calibri" w:cs="Times New Roman"/>
          <w:sz w:val="24"/>
          <w:szCs w:val="24"/>
        </w:rPr>
        <w:t>MBR</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893</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2000</w:t>
      </w:r>
    </w:p>
    <w:p w:rsidR="00E13011" w:rsidRDefault="00E13011" w:rsidP="00E13011">
      <w:pPr>
        <w:ind w:left="1440"/>
        <w:rPr>
          <w:rFonts w:ascii="Calibri" w:hAnsi="Calibri" w:cs="Times New Roman"/>
          <w:sz w:val="24"/>
          <w:szCs w:val="24"/>
        </w:rPr>
      </w:pPr>
      <w:r>
        <w:rPr>
          <w:rFonts w:ascii="Calibri" w:hAnsi="Calibri" w:cs="Times New Roman"/>
          <w:sz w:val="24"/>
          <w:szCs w:val="24"/>
        </w:rPr>
        <w:t>Outdoors</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16115</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 xml:space="preserve">    -</w:t>
      </w:r>
    </w:p>
    <w:p w:rsidR="00E13011" w:rsidRDefault="008C4260" w:rsidP="008C4260">
      <w:pPr>
        <w:rPr>
          <w:rFonts w:ascii="Calibri" w:hAnsi="Calibri" w:cs="Times New Roman"/>
          <w:b/>
          <w:sz w:val="24"/>
          <w:szCs w:val="24"/>
        </w:rPr>
      </w:pPr>
      <w:r>
        <w:rPr>
          <w:rFonts w:ascii="Calibri" w:hAnsi="Calibri" w:cs="Times New Roman"/>
          <w:sz w:val="24"/>
          <w:szCs w:val="24"/>
        </w:rPr>
        <w:tab/>
      </w:r>
      <w:r w:rsidR="00FC2A6F">
        <w:rPr>
          <w:rFonts w:ascii="Calibri" w:hAnsi="Calibri" w:cs="Times New Roman"/>
          <w:b/>
          <w:sz w:val="24"/>
          <w:szCs w:val="24"/>
        </w:rPr>
        <w:t>Higgins Expert’s</w:t>
      </w:r>
      <w:r w:rsidRPr="008C4260">
        <w:rPr>
          <w:rFonts w:ascii="Calibri" w:hAnsi="Calibri" w:cs="Times New Roman"/>
          <w:b/>
          <w:sz w:val="24"/>
          <w:szCs w:val="24"/>
        </w:rPr>
        <w:t xml:space="preserve"> Test</w:t>
      </w:r>
    </w:p>
    <w:p w:rsidR="008C4260" w:rsidRPr="008C4260" w:rsidRDefault="008C4260" w:rsidP="008C4260">
      <w:pPr>
        <w:rPr>
          <w:rFonts w:ascii="Calibri" w:hAnsi="Calibri" w:cs="Times New Roman"/>
          <w:sz w:val="24"/>
          <w:szCs w:val="24"/>
        </w:rPr>
      </w:pPr>
      <w:r>
        <w:rPr>
          <w:rFonts w:ascii="Calibri" w:hAnsi="Calibri" w:cs="Times New Roman"/>
          <w:b/>
          <w:sz w:val="24"/>
          <w:szCs w:val="24"/>
        </w:rPr>
        <w:lastRenderedPageBreak/>
        <w:tab/>
      </w:r>
      <w:r>
        <w:rPr>
          <w:rFonts w:ascii="Calibri" w:hAnsi="Calibri" w:cs="Times New Roman"/>
          <w:b/>
          <w:sz w:val="24"/>
          <w:szCs w:val="24"/>
        </w:rPr>
        <w:tab/>
      </w:r>
      <w:r>
        <w:rPr>
          <w:rFonts w:ascii="Calibri" w:hAnsi="Calibri" w:cs="Times New Roman"/>
          <w:sz w:val="24"/>
          <w:szCs w:val="24"/>
        </w:rPr>
        <w:t>Living Room</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507</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2000</w:t>
      </w:r>
    </w:p>
    <w:p w:rsidR="007B4BA8" w:rsidRPr="0074720E" w:rsidRDefault="007B4BA8" w:rsidP="0074720E">
      <w:pPr>
        <w:rPr>
          <w:rFonts w:ascii="Calibri" w:hAnsi="Calibri" w:cs="Times New Roman"/>
          <w:sz w:val="24"/>
          <w:szCs w:val="24"/>
        </w:rPr>
      </w:pPr>
    </w:p>
    <w:p w:rsidR="0074720E" w:rsidRDefault="0074720E" w:rsidP="0074720E">
      <w:pPr>
        <w:pStyle w:val="ListParagraph"/>
        <w:numPr>
          <w:ilvl w:val="0"/>
          <w:numId w:val="1"/>
        </w:numPr>
        <w:rPr>
          <w:rFonts w:ascii="Calibri" w:hAnsi="Calibri" w:cs="Times New Roman"/>
          <w:sz w:val="24"/>
          <w:szCs w:val="24"/>
        </w:rPr>
      </w:pPr>
      <w:r w:rsidRPr="0074720E">
        <w:rPr>
          <w:rFonts w:ascii="Calibri" w:hAnsi="Calibri" w:cs="Times New Roman"/>
          <w:sz w:val="24"/>
          <w:szCs w:val="24"/>
        </w:rPr>
        <w:t xml:space="preserve">Based on the promise to the Master, </w:t>
      </w:r>
      <w:r w:rsidR="006E3003">
        <w:rPr>
          <w:rFonts w:ascii="Calibri" w:hAnsi="Calibri" w:cs="Times New Roman"/>
          <w:sz w:val="24"/>
          <w:szCs w:val="24"/>
        </w:rPr>
        <w:t>Council’s attorney</w:t>
      </w:r>
      <w:r w:rsidR="006217E8">
        <w:rPr>
          <w:rFonts w:ascii="Calibri" w:hAnsi="Calibri" w:cs="Times New Roman"/>
          <w:sz w:val="24"/>
          <w:szCs w:val="24"/>
        </w:rPr>
        <w:t xml:space="preserve"> and Council</w:t>
      </w:r>
      <w:r w:rsidRPr="0074720E">
        <w:rPr>
          <w:rFonts w:ascii="Calibri" w:hAnsi="Calibri" w:cs="Times New Roman"/>
          <w:sz w:val="24"/>
          <w:szCs w:val="24"/>
        </w:rPr>
        <w:t xml:space="preserve"> had an obligation to accept the finding of no mold issues. The litigation could have/should have ended at this point (May 2013). Instead </w:t>
      </w:r>
      <w:r w:rsidR="006E3003">
        <w:rPr>
          <w:rFonts w:ascii="Calibri" w:hAnsi="Calibri" w:cs="Times New Roman"/>
          <w:sz w:val="24"/>
          <w:szCs w:val="24"/>
        </w:rPr>
        <w:t>Council’s attorney</w:t>
      </w:r>
      <w:r w:rsidR="00FC2A6F">
        <w:rPr>
          <w:rFonts w:ascii="Calibri" w:hAnsi="Calibri" w:cs="Times New Roman"/>
          <w:sz w:val="24"/>
          <w:szCs w:val="24"/>
        </w:rPr>
        <w:t xml:space="preserve"> and </w:t>
      </w:r>
      <w:r w:rsidR="00FC442B">
        <w:rPr>
          <w:rFonts w:ascii="Calibri" w:hAnsi="Calibri" w:cs="Times New Roman"/>
          <w:sz w:val="24"/>
          <w:szCs w:val="24"/>
        </w:rPr>
        <w:t>Council</w:t>
      </w:r>
      <w:r w:rsidRPr="0074720E">
        <w:rPr>
          <w:rFonts w:ascii="Calibri" w:hAnsi="Calibri" w:cs="Times New Roman"/>
          <w:sz w:val="24"/>
          <w:szCs w:val="24"/>
        </w:rPr>
        <w:t xml:space="preserve"> choose to withhold the data and pursue further appeals.</w:t>
      </w:r>
    </w:p>
    <w:p w:rsidR="00FC2A6F" w:rsidRPr="007005CB" w:rsidRDefault="00FC2A6F" w:rsidP="00FC2A6F">
      <w:pPr>
        <w:pStyle w:val="ListParagraph"/>
        <w:ind w:left="450"/>
        <w:rPr>
          <w:rFonts w:ascii="Calibri" w:hAnsi="Calibri" w:cs="Times New Roman"/>
          <w:sz w:val="24"/>
          <w:szCs w:val="24"/>
        </w:rPr>
      </w:pPr>
    </w:p>
    <w:p w:rsidR="00474B55" w:rsidRPr="007005CB" w:rsidRDefault="00E07DBA" w:rsidP="00D50FD9">
      <w:pPr>
        <w:pStyle w:val="ListParagraph"/>
        <w:numPr>
          <w:ilvl w:val="0"/>
          <w:numId w:val="1"/>
        </w:numPr>
        <w:rPr>
          <w:rFonts w:ascii="Calibri" w:hAnsi="Calibri" w:cs="Times New Roman"/>
          <w:sz w:val="24"/>
          <w:szCs w:val="24"/>
        </w:rPr>
      </w:pPr>
      <w:r>
        <w:rPr>
          <w:rFonts w:ascii="Calibri" w:hAnsi="Calibri" w:cs="Times New Roman"/>
          <w:sz w:val="24"/>
          <w:szCs w:val="24"/>
        </w:rPr>
        <w:t xml:space="preserve">The </w:t>
      </w:r>
      <w:r w:rsidR="00C75A44" w:rsidRPr="007005CB">
        <w:rPr>
          <w:rFonts w:ascii="Calibri" w:hAnsi="Calibri" w:cs="Times New Roman"/>
          <w:sz w:val="24"/>
          <w:szCs w:val="24"/>
        </w:rPr>
        <w:t>Master</w:t>
      </w:r>
      <w:r>
        <w:rPr>
          <w:rFonts w:ascii="Calibri" w:hAnsi="Calibri" w:cs="Times New Roman"/>
          <w:sz w:val="24"/>
          <w:szCs w:val="24"/>
        </w:rPr>
        <w:t>’s</w:t>
      </w:r>
      <w:r w:rsidR="00C75A44" w:rsidRPr="007005CB">
        <w:rPr>
          <w:rFonts w:ascii="Calibri" w:hAnsi="Calibri" w:cs="Times New Roman"/>
          <w:sz w:val="24"/>
          <w:szCs w:val="24"/>
        </w:rPr>
        <w:t xml:space="preserve"> Final report denied summary judgment</w:t>
      </w:r>
      <w:r>
        <w:rPr>
          <w:rFonts w:ascii="Calibri" w:hAnsi="Calibri" w:cs="Times New Roman"/>
          <w:sz w:val="24"/>
          <w:szCs w:val="24"/>
        </w:rPr>
        <w:t>.</w:t>
      </w:r>
      <w:r w:rsidR="00DA2DBC" w:rsidRPr="007005CB">
        <w:rPr>
          <w:rFonts w:ascii="Calibri" w:hAnsi="Calibri" w:cs="Times New Roman"/>
          <w:sz w:val="24"/>
          <w:szCs w:val="24"/>
        </w:rPr>
        <w:t xml:space="preserve"> </w:t>
      </w:r>
    </w:p>
    <w:p w:rsidR="00ED48FB" w:rsidRDefault="00ED48FB" w:rsidP="00FC2A6F">
      <w:pPr>
        <w:pStyle w:val="ListParagraph"/>
        <w:ind w:left="450"/>
        <w:rPr>
          <w:rFonts w:ascii="Calibri" w:hAnsi="Calibri" w:cs="Times New Roman"/>
          <w:sz w:val="24"/>
          <w:szCs w:val="24"/>
        </w:rPr>
      </w:pPr>
    </w:p>
    <w:p w:rsidR="00FC2A6F" w:rsidRDefault="00FB20E7" w:rsidP="005A3F5B">
      <w:pPr>
        <w:pStyle w:val="ListParagraph"/>
        <w:numPr>
          <w:ilvl w:val="0"/>
          <w:numId w:val="1"/>
        </w:numPr>
        <w:rPr>
          <w:rFonts w:ascii="Calibri" w:hAnsi="Calibri" w:cs="Times New Roman"/>
          <w:sz w:val="24"/>
          <w:szCs w:val="24"/>
        </w:rPr>
      </w:pPr>
      <w:r w:rsidRPr="00FC2A6F">
        <w:rPr>
          <w:rFonts w:ascii="Calibri" w:hAnsi="Calibri" w:cs="Times New Roman"/>
          <w:sz w:val="24"/>
          <w:szCs w:val="24"/>
        </w:rPr>
        <w:t xml:space="preserve">Plaintiff filed appeal. </w:t>
      </w:r>
    </w:p>
    <w:p w:rsidR="00FC2A6F" w:rsidRPr="00FC2A6F" w:rsidRDefault="00FC2A6F" w:rsidP="00FC2A6F">
      <w:pPr>
        <w:pStyle w:val="ListParagraph"/>
        <w:rPr>
          <w:rFonts w:ascii="Calibri" w:hAnsi="Calibri" w:cs="Times New Roman"/>
          <w:sz w:val="24"/>
          <w:szCs w:val="24"/>
        </w:rPr>
      </w:pPr>
    </w:p>
    <w:p w:rsidR="0010093F" w:rsidRDefault="00FC2A6F" w:rsidP="005A3F5B">
      <w:pPr>
        <w:pStyle w:val="ListParagraph"/>
        <w:numPr>
          <w:ilvl w:val="0"/>
          <w:numId w:val="1"/>
        </w:numPr>
        <w:rPr>
          <w:rFonts w:ascii="Calibri" w:hAnsi="Calibri" w:cs="Times New Roman"/>
          <w:sz w:val="24"/>
          <w:szCs w:val="24"/>
        </w:rPr>
      </w:pPr>
      <w:r>
        <w:rPr>
          <w:rFonts w:ascii="Calibri" w:hAnsi="Calibri" w:cs="Times New Roman"/>
          <w:sz w:val="24"/>
          <w:szCs w:val="24"/>
        </w:rPr>
        <w:t>The Vice Chancellor</w:t>
      </w:r>
      <w:r w:rsidR="0010093F" w:rsidRPr="00FC2A6F">
        <w:rPr>
          <w:rFonts w:ascii="Calibri" w:hAnsi="Calibri" w:cs="Times New Roman"/>
          <w:sz w:val="24"/>
          <w:szCs w:val="24"/>
        </w:rPr>
        <w:t xml:space="preserve"> denied summary judgment</w:t>
      </w:r>
      <w:r w:rsidR="006217E8">
        <w:rPr>
          <w:rFonts w:ascii="Calibri" w:hAnsi="Calibri" w:cs="Times New Roman"/>
          <w:sz w:val="24"/>
          <w:szCs w:val="24"/>
        </w:rPr>
        <w:t xml:space="preserve"> in February 2014</w:t>
      </w:r>
      <w:r w:rsidR="0010093F" w:rsidRPr="00FC2A6F">
        <w:rPr>
          <w:rFonts w:ascii="Calibri" w:hAnsi="Calibri" w:cs="Times New Roman"/>
          <w:sz w:val="24"/>
          <w:szCs w:val="24"/>
        </w:rPr>
        <w:t xml:space="preserve">, but stated that if proper test established that there is mold that requires remediation, Plaintiff </w:t>
      </w:r>
      <w:r w:rsidR="00833E33">
        <w:rPr>
          <w:rFonts w:ascii="Calibri" w:hAnsi="Calibri" w:cs="Times New Roman"/>
          <w:sz w:val="24"/>
          <w:szCs w:val="24"/>
        </w:rPr>
        <w:t xml:space="preserve">is </w:t>
      </w:r>
      <w:r w:rsidR="0010093F" w:rsidRPr="00FC2A6F">
        <w:rPr>
          <w:rFonts w:ascii="Calibri" w:hAnsi="Calibri" w:cs="Times New Roman"/>
          <w:sz w:val="24"/>
          <w:szCs w:val="24"/>
        </w:rPr>
        <w:t>entitled to summary judgment)</w:t>
      </w:r>
      <w:r w:rsidR="00833E33">
        <w:rPr>
          <w:rFonts w:ascii="Calibri" w:hAnsi="Calibri" w:cs="Times New Roman"/>
          <w:sz w:val="24"/>
          <w:szCs w:val="24"/>
        </w:rPr>
        <w:t xml:space="preserve">. This was in part based on the fact that mold test data available to the Court was dated. Had </w:t>
      </w:r>
      <w:r w:rsidR="000540CE">
        <w:rPr>
          <w:rFonts w:ascii="Calibri" w:hAnsi="Calibri" w:cs="Times New Roman"/>
          <w:sz w:val="24"/>
          <w:szCs w:val="24"/>
        </w:rPr>
        <w:t>Council’s attorney</w:t>
      </w:r>
      <w:r w:rsidR="00833E33">
        <w:rPr>
          <w:rFonts w:ascii="Calibri" w:hAnsi="Calibri" w:cs="Times New Roman"/>
          <w:sz w:val="24"/>
          <w:szCs w:val="24"/>
        </w:rPr>
        <w:t xml:space="preserve"> and Council not withheld the May 2013 data, more current information would have been available </w:t>
      </w:r>
      <w:r w:rsidR="00FC442B">
        <w:rPr>
          <w:rFonts w:ascii="Calibri" w:hAnsi="Calibri" w:cs="Times New Roman"/>
          <w:sz w:val="24"/>
          <w:szCs w:val="24"/>
        </w:rPr>
        <w:t>and would likely have been sufficient to again end the li</w:t>
      </w:r>
      <w:r w:rsidR="00833E33">
        <w:rPr>
          <w:rFonts w:ascii="Calibri" w:hAnsi="Calibri" w:cs="Times New Roman"/>
          <w:sz w:val="24"/>
          <w:szCs w:val="24"/>
        </w:rPr>
        <w:t>t</w:t>
      </w:r>
      <w:r w:rsidR="00FC442B">
        <w:rPr>
          <w:rFonts w:ascii="Calibri" w:hAnsi="Calibri" w:cs="Times New Roman"/>
          <w:sz w:val="24"/>
          <w:szCs w:val="24"/>
        </w:rPr>
        <w:t>igation</w:t>
      </w:r>
      <w:r w:rsidR="00833E33">
        <w:rPr>
          <w:rFonts w:ascii="Calibri" w:hAnsi="Calibri" w:cs="Times New Roman"/>
          <w:sz w:val="24"/>
          <w:szCs w:val="24"/>
        </w:rPr>
        <w:t xml:space="preserve"> </w:t>
      </w:r>
      <w:r w:rsidR="00FC442B">
        <w:rPr>
          <w:rFonts w:ascii="Calibri" w:hAnsi="Calibri" w:cs="Times New Roman"/>
          <w:sz w:val="24"/>
          <w:szCs w:val="24"/>
        </w:rPr>
        <w:t>in February 2014</w:t>
      </w:r>
      <w:r w:rsidR="00833E33">
        <w:rPr>
          <w:rFonts w:ascii="Calibri" w:hAnsi="Calibri" w:cs="Times New Roman"/>
          <w:sz w:val="24"/>
          <w:szCs w:val="24"/>
        </w:rPr>
        <w:t>.</w:t>
      </w:r>
    </w:p>
    <w:p w:rsidR="00833E33" w:rsidRPr="00833E33" w:rsidRDefault="00833E33" w:rsidP="00833E33">
      <w:pPr>
        <w:pStyle w:val="ListParagraph"/>
        <w:rPr>
          <w:rFonts w:ascii="Calibri" w:hAnsi="Calibri" w:cs="Times New Roman"/>
          <w:sz w:val="24"/>
          <w:szCs w:val="24"/>
        </w:rPr>
      </w:pPr>
    </w:p>
    <w:p w:rsidR="0010093F" w:rsidRPr="00833E33" w:rsidRDefault="00E3179D" w:rsidP="00D50FD9">
      <w:pPr>
        <w:pStyle w:val="ListParagraph"/>
        <w:numPr>
          <w:ilvl w:val="0"/>
          <w:numId w:val="1"/>
        </w:numPr>
        <w:rPr>
          <w:rFonts w:ascii="Calibri" w:hAnsi="Calibri" w:cs="Times New Roman"/>
          <w:sz w:val="24"/>
          <w:szCs w:val="24"/>
        </w:rPr>
      </w:pPr>
      <w:r w:rsidRPr="007005CB">
        <w:rPr>
          <w:rFonts w:ascii="Calibri" w:hAnsi="Calibri" w:cs="Times New Roman"/>
          <w:sz w:val="24"/>
          <w:szCs w:val="24"/>
        </w:rPr>
        <w:t xml:space="preserve">Plaintiff retested and results came out higher than past. Plaintiff submitted to court, now including previously withheld </w:t>
      </w:r>
      <w:r w:rsidR="006217E8">
        <w:rPr>
          <w:rFonts w:ascii="Calibri" w:hAnsi="Calibri" w:cs="Times New Roman"/>
          <w:sz w:val="24"/>
          <w:szCs w:val="24"/>
        </w:rPr>
        <w:t xml:space="preserve">May 2013 </w:t>
      </w:r>
      <w:r w:rsidRPr="007005CB">
        <w:rPr>
          <w:rFonts w:ascii="Calibri" w:hAnsi="Calibri" w:cs="Times New Roman"/>
          <w:sz w:val="24"/>
          <w:szCs w:val="24"/>
        </w:rPr>
        <w:t xml:space="preserve">data. </w:t>
      </w:r>
      <w:r w:rsidRPr="008C4260">
        <w:rPr>
          <w:rFonts w:ascii="Calibri" w:hAnsi="Calibri" w:cs="Times New Roman"/>
          <w:b/>
          <w:sz w:val="24"/>
          <w:szCs w:val="24"/>
        </w:rPr>
        <w:t xml:space="preserve">Plaintiff used previously withheld low data to compare with current data and conclude mold is growing. Plaintiff misrepresented </w:t>
      </w:r>
      <w:r w:rsidR="008C4260">
        <w:rPr>
          <w:rFonts w:ascii="Calibri" w:hAnsi="Calibri" w:cs="Times New Roman"/>
          <w:b/>
          <w:sz w:val="24"/>
          <w:szCs w:val="24"/>
        </w:rPr>
        <w:t xml:space="preserve">the Court with </w:t>
      </w:r>
      <w:r w:rsidRPr="008C4260">
        <w:rPr>
          <w:rFonts w:ascii="Calibri" w:hAnsi="Calibri" w:cs="Times New Roman"/>
          <w:b/>
          <w:sz w:val="24"/>
          <w:szCs w:val="24"/>
        </w:rPr>
        <w:t>data previously withheld.</w:t>
      </w:r>
    </w:p>
    <w:p w:rsidR="00833E33" w:rsidRPr="00833E33" w:rsidRDefault="00833E33" w:rsidP="00833E33">
      <w:pPr>
        <w:pStyle w:val="ListParagraph"/>
        <w:rPr>
          <w:rFonts w:ascii="Calibri" w:hAnsi="Calibri" w:cs="Times New Roman"/>
          <w:sz w:val="24"/>
          <w:szCs w:val="24"/>
        </w:rPr>
      </w:pPr>
    </w:p>
    <w:p w:rsidR="00833E33" w:rsidRPr="007005CB" w:rsidRDefault="006217E8" w:rsidP="00833E33">
      <w:pPr>
        <w:pStyle w:val="ListParagraph"/>
        <w:numPr>
          <w:ilvl w:val="0"/>
          <w:numId w:val="1"/>
        </w:numPr>
        <w:rPr>
          <w:rFonts w:ascii="Calibri" w:hAnsi="Calibri" w:cs="Times New Roman"/>
          <w:sz w:val="24"/>
          <w:szCs w:val="24"/>
        </w:rPr>
      </w:pPr>
      <w:r>
        <w:rPr>
          <w:rFonts w:ascii="Calibri" w:hAnsi="Calibri" w:cs="Times New Roman"/>
          <w:sz w:val="24"/>
          <w:szCs w:val="24"/>
        </w:rPr>
        <w:t>The Vice chancellor</w:t>
      </w:r>
      <w:r w:rsidR="00E3179D" w:rsidRPr="007005CB">
        <w:rPr>
          <w:rFonts w:ascii="Calibri" w:hAnsi="Calibri" w:cs="Times New Roman"/>
          <w:sz w:val="24"/>
          <w:szCs w:val="24"/>
        </w:rPr>
        <w:t xml:space="preserve"> issued final order</w:t>
      </w:r>
      <w:r w:rsidR="00833E33">
        <w:rPr>
          <w:rFonts w:ascii="Calibri" w:hAnsi="Calibri" w:cs="Times New Roman"/>
          <w:sz w:val="24"/>
          <w:szCs w:val="24"/>
        </w:rPr>
        <w:t xml:space="preserve"> stating that if Council </w:t>
      </w:r>
      <w:r w:rsidR="00143D83" w:rsidRPr="00833E33">
        <w:rPr>
          <w:rFonts w:ascii="Calibri" w:hAnsi="Calibri" w:cs="Times New Roman"/>
          <w:sz w:val="24"/>
          <w:szCs w:val="24"/>
        </w:rPr>
        <w:t xml:space="preserve">established that mold existed requiring remediation, Plaintiff entitled to </w:t>
      </w:r>
      <w:r w:rsidR="00833E33">
        <w:rPr>
          <w:rFonts w:ascii="Calibri" w:hAnsi="Calibri" w:cs="Times New Roman"/>
          <w:sz w:val="24"/>
          <w:szCs w:val="24"/>
        </w:rPr>
        <w:t>perform</w:t>
      </w:r>
      <w:r w:rsidR="00143D83" w:rsidRPr="00833E33">
        <w:rPr>
          <w:rFonts w:ascii="Calibri" w:hAnsi="Calibri" w:cs="Times New Roman"/>
          <w:sz w:val="24"/>
          <w:szCs w:val="24"/>
        </w:rPr>
        <w:t xml:space="preserve"> </w:t>
      </w:r>
      <w:r w:rsidR="00833E33">
        <w:rPr>
          <w:rFonts w:ascii="Calibri" w:hAnsi="Calibri" w:cs="Times New Roman"/>
          <w:sz w:val="24"/>
          <w:szCs w:val="24"/>
        </w:rPr>
        <w:t>remediation assessment and if necessary remediation.</w:t>
      </w:r>
    </w:p>
    <w:p w:rsidR="00143D83" w:rsidRPr="007005CB" w:rsidRDefault="00143D83" w:rsidP="00833E33">
      <w:pPr>
        <w:pStyle w:val="ListParagraph"/>
        <w:ind w:left="1170"/>
        <w:rPr>
          <w:rFonts w:ascii="Calibri" w:hAnsi="Calibri" w:cs="Times New Roman"/>
          <w:sz w:val="24"/>
          <w:szCs w:val="24"/>
        </w:rPr>
      </w:pPr>
    </w:p>
    <w:p w:rsidR="00E3179D" w:rsidRPr="007005CB" w:rsidRDefault="00833E33" w:rsidP="00E00281">
      <w:pPr>
        <w:pStyle w:val="ListParagraph"/>
        <w:numPr>
          <w:ilvl w:val="0"/>
          <w:numId w:val="1"/>
        </w:numPr>
        <w:ind w:left="446"/>
        <w:rPr>
          <w:rFonts w:ascii="Calibri" w:hAnsi="Calibri" w:cs="Times New Roman"/>
          <w:sz w:val="24"/>
          <w:szCs w:val="24"/>
        </w:rPr>
      </w:pPr>
      <w:r>
        <w:rPr>
          <w:rFonts w:ascii="Calibri" w:hAnsi="Calibri" w:cs="Times New Roman"/>
          <w:sz w:val="24"/>
          <w:szCs w:val="24"/>
        </w:rPr>
        <w:t>Council had their expert and contractor perform an a</w:t>
      </w:r>
      <w:r w:rsidR="003C3F62" w:rsidRPr="007005CB">
        <w:rPr>
          <w:rFonts w:ascii="Calibri" w:hAnsi="Calibri" w:cs="Times New Roman"/>
          <w:sz w:val="24"/>
          <w:szCs w:val="24"/>
        </w:rPr>
        <w:t>ggressive</w:t>
      </w:r>
      <w:r w:rsidR="006217E8">
        <w:rPr>
          <w:rFonts w:ascii="Calibri" w:hAnsi="Calibri" w:cs="Times New Roman"/>
          <w:sz w:val="24"/>
          <w:szCs w:val="24"/>
        </w:rPr>
        <w:t xml:space="preserve">, </w:t>
      </w:r>
      <w:r w:rsidR="007005CB" w:rsidRPr="007005CB">
        <w:rPr>
          <w:rFonts w:ascii="Calibri" w:hAnsi="Calibri" w:cs="Times New Roman"/>
          <w:sz w:val="24"/>
          <w:szCs w:val="24"/>
        </w:rPr>
        <w:t>destructive</w:t>
      </w:r>
      <w:r w:rsidR="003C3F62" w:rsidRPr="007005CB">
        <w:rPr>
          <w:rFonts w:ascii="Calibri" w:hAnsi="Calibri" w:cs="Times New Roman"/>
          <w:sz w:val="24"/>
          <w:szCs w:val="24"/>
        </w:rPr>
        <w:t xml:space="preserve"> inspection with </w:t>
      </w:r>
      <w:r>
        <w:rPr>
          <w:rFonts w:ascii="Calibri" w:hAnsi="Calibri" w:cs="Times New Roman"/>
          <w:sz w:val="24"/>
          <w:szCs w:val="24"/>
        </w:rPr>
        <w:t xml:space="preserve">large </w:t>
      </w:r>
      <w:r w:rsidR="003C3F62" w:rsidRPr="007005CB">
        <w:rPr>
          <w:rFonts w:ascii="Calibri" w:hAnsi="Calibri" w:cs="Times New Roman"/>
          <w:sz w:val="24"/>
          <w:szCs w:val="24"/>
        </w:rPr>
        <w:t>holes cut into walls</w:t>
      </w:r>
      <w:r>
        <w:rPr>
          <w:rFonts w:ascii="Calibri" w:hAnsi="Calibri" w:cs="Times New Roman"/>
          <w:sz w:val="24"/>
          <w:szCs w:val="24"/>
        </w:rPr>
        <w:t xml:space="preserve"> of three units</w:t>
      </w:r>
      <w:r w:rsidR="003C3F62" w:rsidRPr="007005CB">
        <w:rPr>
          <w:rFonts w:ascii="Calibri" w:hAnsi="Calibri" w:cs="Times New Roman"/>
          <w:sz w:val="24"/>
          <w:szCs w:val="24"/>
        </w:rPr>
        <w:t xml:space="preserve">. No mold issues </w:t>
      </w:r>
      <w:r>
        <w:rPr>
          <w:rFonts w:ascii="Calibri" w:hAnsi="Calibri" w:cs="Times New Roman"/>
          <w:sz w:val="24"/>
          <w:szCs w:val="24"/>
        </w:rPr>
        <w:t xml:space="preserve">were </w:t>
      </w:r>
      <w:r w:rsidR="003C3F62" w:rsidRPr="007005CB">
        <w:rPr>
          <w:rFonts w:ascii="Calibri" w:hAnsi="Calibri" w:cs="Times New Roman"/>
          <w:sz w:val="24"/>
          <w:szCs w:val="24"/>
        </w:rPr>
        <w:t xml:space="preserve">found. </w:t>
      </w:r>
      <w:r>
        <w:rPr>
          <w:rFonts w:ascii="Calibri" w:hAnsi="Calibri" w:cs="Times New Roman"/>
          <w:sz w:val="24"/>
          <w:szCs w:val="24"/>
        </w:rPr>
        <w:t xml:space="preserve">Our </w:t>
      </w:r>
      <w:r w:rsidR="003C3F62" w:rsidRPr="007005CB">
        <w:rPr>
          <w:rFonts w:ascii="Calibri" w:hAnsi="Calibri" w:cs="Times New Roman"/>
          <w:sz w:val="24"/>
          <w:szCs w:val="24"/>
        </w:rPr>
        <w:t xml:space="preserve">expert provided </w:t>
      </w:r>
      <w:r>
        <w:rPr>
          <w:rFonts w:ascii="Calibri" w:hAnsi="Calibri" w:cs="Times New Roman"/>
          <w:sz w:val="24"/>
          <w:szCs w:val="24"/>
        </w:rPr>
        <w:t>an inspection/assessment</w:t>
      </w:r>
      <w:r w:rsidR="003C3F62" w:rsidRPr="007005CB">
        <w:rPr>
          <w:rFonts w:ascii="Calibri" w:hAnsi="Calibri" w:cs="Times New Roman"/>
          <w:sz w:val="24"/>
          <w:szCs w:val="24"/>
        </w:rPr>
        <w:t xml:space="preserve"> report. </w:t>
      </w:r>
      <w:r>
        <w:rPr>
          <w:rFonts w:ascii="Calibri" w:hAnsi="Calibri" w:cs="Times New Roman"/>
          <w:sz w:val="24"/>
          <w:szCs w:val="24"/>
        </w:rPr>
        <w:t>Council’</w:t>
      </w:r>
      <w:r w:rsidR="003C3F62" w:rsidRPr="007005CB">
        <w:rPr>
          <w:rFonts w:ascii="Calibri" w:hAnsi="Calibri" w:cs="Times New Roman"/>
          <w:sz w:val="24"/>
          <w:szCs w:val="24"/>
        </w:rPr>
        <w:t>s inspector on site and HOA management representative verbally confirmed no mold</w:t>
      </w:r>
      <w:r w:rsidR="00645CB1">
        <w:rPr>
          <w:rFonts w:ascii="Calibri" w:hAnsi="Calibri" w:cs="Times New Roman"/>
          <w:sz w:val="24"/>
          <w:szCs w:val="24"/>
        </w:rPr>
        <w:t xml:space="preserve"> issues</w:t>
      </w:r>
      <w:r w:rsidR="003C3F62" w:rsidRPr="007005CB">
        <w:rPr>
          <w:rFonts w:ascii="Calibri" w:hAnsi="Calibri" w:cs="Times New Roman"/>
          <w:sz w:val="24"/>
          <w:szCs w:val="24"/>
        </w:rPr>
        <w:t xml:space="preserve">. </w:t>
      </w:r>
      <w:r w:rsidR="006E3003">
        <w:rPr>
          <w:rFonts w:ascii="Calibri" w:hAnsi="Calibri" w:cs="Times New Roman"/>
          <w:sz w:val="24"/>
          <w:szCs w:val="24"/>
        </w:rPr>
        <w:t xml:space="preserve">Neither Council’s attorney nor </w:t>
      </w:r>
      <w:r>
        <w:rPr>
          <w:rFonts w:ascii="Calibri" w:hAnsi="Calibri" w:cs="Times New Roman"/>
          <w:sz w:val="24"/>
          <w:szCs w:val="24"/>
        </w:rPr>
        <w:t>Council</w:t>
      </w:r>
      <w:r w:rsidR="003C3F62" w:rsidRPr="007005CB">
        <w:rPr>
          <w:rFonts w:ascii="Calibri" w:hAnsi="Calibri" w:cs="Times New Roman"/>
          <w:sz w:val="24"/>
          <w:szCs w:val="24"/>
        </w:rPr>
        <w:t xml:space="preserve"> would </w:t>
      </w:r>
      <w:r>
        <w:rPr>
          <w:rFonts w:ascii="Calibri" w:hAnsi="Calibri" w:cs="Times New Roman"/>
          <w:sz w:val="24"/>
          <w:szCs w:val="24"/>
        </w:rPr>
        <w:t>p</w:t>
      </w:r>
      <w:r w:rsidR="003C3F62" w:rsidRPr="007005CB">
        <w:rPr>
          <w:rFonts w:ascii="Calibri" w:hAnsi="Calibri" w:cs="Times New Roman"/>
          <w:sz w:val="24"/>
          <w:szCs w:val="24"/>
        </w:rPr>
        <w:t>rovide</w:t>
      </w:r>
      <w:r>
        <w:rPr>
          <w:rFonts w:ascii="Calibri" w:hAnsi="Calibri" w:cs="Times New Roman"/>
          <w:sz w:val="24"/>
          <w:szCs w:val="24"/>
        </w:rPr>
        <w:t xml:space="preserve"> a</w:t>
      </w:r>
      <w:r w:rsidR="003C3F62" w:rsidRPr="007005CB">
        <w:rPr>
          <w:rFonts w:ascii="Calibri" w:hAnsi="Calibri" w:cs="Times New Roman"/>
          <w:sz w:val="24"/>
          <w:szCs w:val="24"/>
        </w:rPr>
        <w:t xml:space="preserve"> report</w:t>
      </w:r>
      <w:r>
        <w:rPr>
          <w:rFonts w:ascii="Calibri" w:hAnsi="Calibri" w:cs="Times New Roman"/>
          <w:sz w:val="24"/>
          <w:szCs w:val="24"/>
        </w:rPr>
        <w:t>.</w:t>
      </w:r>
    </w:p>
    <w:p w:rsidR="00833E33" w:rsidRDefault="00833E33" w:rsidP="00833E33">
      <w:pPr>
        <w:pStyle w:val="ListParagraph"/>
        <w:ind w:left="450"/>
        <w:rPr>
          <w:rFonts w:ascii="Calibri" w:hAnsi="Calibri" w:cs="Times New Roman"/>
          <w:sz w:val="24"/>
          <w:szCs w:val="24"/>
        </w:rPr>
      </w:pPr>
    </w:p>
    <w:p w:rsidR="003C3F62" w:rsidRDefault="003C3F62" w:rsidP="00D50FD9">
      <w:pPr>
        <w:pStyle w:val="ListParagraph"/>
        <w:numPr>
          <w:ilvl w:val="0"/>
          <w:numId w:val="1"/>
        </w:numPr>
        <w:rPr>
          <w:rFonts w:ascii="Calibri" w:hAnsi="Calibri" w:cs="Times New Roman"/>
          <w:sz w:val="24"/>
          <w:szCs w:val="24"/>
        </w:rPr>
      </w:pPr>
      <w:r w:rsidRPr="007005CB">
        <w:rPr>
          <w:rFonts w:ascii="Calibri" w:hAnsi="Calibri" w:cs="Times New Roman"/>
          <w:sz w:val="24"/>
          <w:szCs w:val="24"/>
        </w:rPr>
        <w:t xml:space="preserve">Not satisfied with </w:t>
      </w:r>
      <w:r w:rsidR="00833E33">
        <w:rPr>
          <w:rFonts w:ascii="Calibri" w:hAnsi="Calibri" w:cs="Times New Roman"/>
          <w:sz w:val="24"/>
          <w:szCs w:val="24"/>
        </w:rPr>
        <w:t xml:space="preserve">these </w:t>
      </w:r>
      <w:r w:rsidRPr="007005CB">
        <w:rPr>
          <w:rFonts w:ascii="Calibri" w:hAnsi="Calibri" w:cs="Times New Roman"/>
          <w:sz w:val="24"/>
          <w:szCs w:val="24"/>
        </w:rPr>
        <w:t>result</w:t>
      </w:r>
      <w:r w:rsidR="00833E33">
        <w:rPr>
          <w:rFonts w:ascii="Calibri" w:hAnsi="Calibri" w:cs="Times New Roman"/>
          <w:sz w:val="24"/>
          <w:szCs w:val="24"/>
        </w:rPr>
        <w:t xml:space="preserve">s, Council </w:t>
      </w:r>
      <w:r w:rsidRPr="007005CB">
        <w:rPr>
          <w:rFonts w:ascii="Calibri" w:hAnsi="Calibri" w:cs="Times New Roman"/>
          <w:sz w:val="24"/>
          <w:szCs w:val="24"/>
        </w:rPr>
        <w:t>demanded second inspection. Again hole</w:t>
      </w:r>
      <w:r w:rsidR="007005CB" w:rsidRPr="007005CB">
        <w:rPr>
          <w:rFonts w:ascii="Calibri" w:hAnsi="Calibri" w:cs="Times New Roman"/>
          <w:sz w:val="24"/>
          <w:szCs w:val="24"/>
        </w:rPr>
        <w:t>s</w:t>
      </w:r>
      <w:r w:rsidRPr="007005CB">
        <w:rPr>
          <w:rFonts w:ascii="Calibri" w:hAnsi="Calibri" w:cs="Times New Roman"/>
          <w:sz w:val="24"/>
          <w:szCs w:val="24"/>
        </w:rPr>
        <w:t xml:space="preserve"> </w:t>
      </w:r>
      <w:r w:rsidR="00E00281">
        <w:rPr>
          <w:rFonts w:ascii="Calibri" w:hAnsi="Calibri" w:cs="Times New Roman"/>
          <w:sz w:val="24"/>
          <w:szCs w:val="24"/>
        </w:rPr>
        <w:t xml:space="preserve">were </w:t>
      </w:r>
      <w:r w:rsidRPr="007005CB">
        <w:rPr>
          <w:rFonts w:ascii="Calibri" w:hAnsi="Calibri" w:cs="Times New Roman"/>
          <w:sz w:val="24"/>
          <w:szCs w:val="24"/>
        </w:rPr>
        <w:t xml:space="preserve">cut into walls and no mold issues were found. </w:t>
      </w:r>
      <w:r w:rsidR="00E00281">
        <w:rPr>
          <w:rFonts w:ascii="Calibri" w:hAnsi="Calibri" w:cs="Times New Roman"/>
          <w:sz w:val="24"/>
          <w:szCs w:val="24"/>
        </w:rPr>
        <w:t>Our</w:t>
      </w:r>
      <w:r w:rsidRPr="007005CB">
        <w:rPr>
          <w:rFonts w:ascii="Calibri" w:hAnsi="Calibri" w:cs="Times New Roman"/>
          <w:sz w:val="24"/>
          <w:szCs w:val="24"/>
        </w:rPr>
        <w:t xml:space="preserve"> expert provided </w:t>
      </w:r>
      <w:r w:rsidR="00E00281">
        <w:rPr>
          <w:rFonts w:ascii="Calibri" w:hAnsi="Calibri" w:cs="Times New Roman"/>
          <w:sz w:val="24"/>
          <w:szCs w:val="24"/>
        </w:rPr>
        <w:t xml:space="preserve">a </w:t>
      </w:r>
      <w:r w:rsidRPr="007005CB">
        <w:rPr>
          <w:rFonts w:ascii="Calibri" w:hAnsi="Calibri" w:cs="Times New Roman"/>
          <w:sz w:val="24"/>
          <w:szCs w:val="24"/>
        </w:rPr>
        <w:t xml:space="preserve">report confirming no issues. </w:t>
      </w:r>
      <w:r w:rsidR="00E00281">
        <w:rPr>
          <w:rFonts w:ascii="Calibri" w:hAnsi="Calibri" w:cs="Times New Roman"/>
          <w:sz w:val="24"/>
          <w:szCs w:val="24"/>
        </w:rPr>
        <w:t>Council’</w:t>
      </w:r>
      <w:r w:rsidRPr="007005CB">
        <w:rPr>
          <w:rFonts w:ascii="Calibri" w:hAnsi="Calibri" w:cs="Times New Roman"/>
          <w:sz w:val="24"/>
          <w:szCs w:val="24"/>
        </w:rPr>
        <w:t xml:space="preserve">s inspector and HOA manager verbally confirmed no mold issues or need for remediation. </w:t>
      </w:r>
      <w:r w:rsidR="00E00281">
        <w:rPr>
          <w:rFonts w:ascii="Calibri" w:hAnsi="Calibri" w:cs="Times New Roman"/>
          <w:sz w:val="24"/>
          <w:szCs w:val="24"/>
        </w:rPr>
        <w:t xml:space="preserve">Neither </w:t>
      </w:r>
      <w:r w:rsidR="006E3003">
        <w:rPr>
          <w:rFonts w:ascii="Calibri" w:hAnsi="Calibri" w:cs="Times New Roman"/>
          <w:sz w:val="24"/>
          <w:szCs w:val="24"/>
        </w:rPr>
        <w:t>Council’s attorney</w:t>
      </w:r>
      <w:r w:rsidR="00E00281">
        <w:rPr>
          <w:rFonts w:ascii="Calibri" w:hAnsi="Calibri" w:cs="Times New Roman"/>
          <w:sz w:val="24"/>
          <w:szCs w:val="24"/>
        </w:rPr>
        <w:t xml:space="preserve"> nor Council</w:t>
      </w:r>
      <w:r w:rsidR="00CC14D1" w:rsidRPr="007005CB">
        <w:rPr>
          <w:rFonts w:ascii="Calibri" w:hAnsi="Calibri" w:cs="Times New Roman"/>
          <w:sz w:val="24"/>
          <w:szCs w:val="24"/>
        </w:rPr>
        <w:t xml:space="preserve"> would not provide a report and to date ha</w:t>
      </w:r>
      <w:r w:rsidR="00E00281">
        <w:rPr>
          <w:rFonts w:ascii="Calibri" w:hAnsi="Calibri" w:cs="Times New Roman"/>
          <w:sz w:val="24"/>
          <w:szCs w:val="24"/>
        </w:rPr>
        <w:t>ve</w:t>
      </w:r>
      <w:r w:rsidR="00CC14D1" w:rsidRPr="007005CB">
        <w:rPr>
          <w:rFonts w:ascii="Calibri" w:hAnsi="Calibri" w:cs="Times New Roman"/>
          <w:sz w:val="24"/>
          <w:szCs w:val="24"/>
        </w:rPr>
        <w:t xml:space="preserve"> not provided a report.</w:t>
      </w:r>
    </w:p>
    <w:p w:rsidR="00E00281" w:rsidRPr="00E00281" w:rsidRDefault="00E00281" w:rsidP="00E00281">
      <w:pPr>
        <w:pStyle w:val="ListParagraph"/>
        <w:rPr>
          <w:rFonts w:ascii="Calibri" w:hAnsi="Calibri" w:cs="Times New Roman"/>
          <w:sz w:val="24"/>
          <w:szCs w:val="24"/>
        </w:rPr>
      </w:pPr>
    </w:p>
    <w:p w:rsidR="000F1F1B" w:rsidRPr="00E00281" w:rsidRDefault="00E00281" w:rsidP="00E00281">
      <w:pPr>
        <w:pStyle w:val="ListParagraph"/>
        <w:numPr>
          <w:ilvl w:val="0"/>
          <w:numId w:val="1"/>
        </w:numPr>
        <w:rPr>
          <w:rFonts w:ascii="Calibri" w:hAnsi="Calibri" w:cs="Times New Roman"/>
          <w:sz w:val="24"/>
          <w:szCs w:val="24"/>
        </w:rPr>
      </w:pPr>
      <w:r w:rsidRPr="00E00281">
        <w:rPr>
          <w:rFonts w:ascii="Calibri" w:hAnsi="Calibri" w:cs="Times New Roman"/>
          <w:sz w:val="24"/>
          <w:szCs w:val="24"/>
        </w:rPr>
        <w:lastRenderedPageBreak/>
        <w:t xml:space="preserve">Council engaged in 4 years of litigation and associated costs only to find that there were no mold issues as we demonstrated all along through numerous government/health organization recommendations and expert inspection and testing. </w:t>
      </w:r>
    </w:p>
    <w:p w:rsidR="00E00281" w:rsidRPr="00E00281" w:rsidRDefault="00E00281" w:rsidP="00E00281">
      <w:pPr>
        <w:pStyle w:val="ListParagraph"/>
        <w:rPr>
          <w:rFonts w:ascii="Calibri" w:hAnsi="Calibri" w:cs="Times New Roman"/>
          <w:sz w:val="24"/>
          <w:szCs w:val="24"/>
        </w:rPr>
      </w:pPr>
    </w:p>
    <w:p w:rsidR="00E00281" w:rsidRDefault="006E3003" w:rsidP="00E00281">
      <w:pPr>
        <w:pStyle w:val="ListParagraph"/>
        <w:numPr>
          <w:ilvl w:val="0"/>
          <w:numId w:val="1"/>
        </w:numPr>
        <w:rPr>
          <w:rFonts w:ascii="Calibri" w:hAnsi="Calibri" w:cs="Times New Roman"/>
          <w:sz w:val="24"/>
          <w:szCs w:val="24"/>
        </w:rPr>
      </w:pPr>
      <w:r>
        <w:rPr>
          <w:rFonts w:ascii="Calibri" w:hAnsi="Calibri" w:cs="Times New Roman"/>
          <w:sz w:val="24"/>
          <w:szCs w:val="24"/>
        </w:rPr>
        <w:t>Council attorney</w:t>
      </w:r>
      <w:r w:rsidR="00E00281">
        <w:rPr>
          <w:rFonts w:ascii="Calibri" w:hAnsi="Calibri" w:cs="Times New Roman"/>
          <w:sz w:val="24"/>
          <w:szCs w:val="24"/>
        </w:rPr>
        <w:t xml:space="preserve"> and Council perpetuated the litigation by initially refusing to </w:t>
      </w:r>
      <w:r w:rsidR="007D3557">
        <w:rPr>
          <w:rFonts w:ascii="Calibri" w:hAnsi="Calibri" w:cs="Times New Roman"/>
          <w:sz w:val="24"/>
          <w:szCs w:val="24"/>
        </w:rPr>
        <w:t>conduct the assessment they agreed to do and were permitted access by us for in August 2012, refusing to respond to our outreach for resolution in October 2012, and refusing to respond to our attorney’s two separate outreach attempts for resolution in 2013.</w:t>
      </w:r>
    </w:p>
    <w:p w:rsidR="007D3557" w:rsidRPr="007D3557" w:rsidRDefault="007D3557" w:rsidP="007D3557">
      <w:pPr>
        <w:pStyle w:val="ListParagraph"/>
        <w:rPr>
          <w:rFonts w:ascii="Calibri" w:hAnsi="Calibri" w:cs="Times New Roman"/>
          <w:sz w:val="24"/>
          <w:szCs w:val="24"/>
        </w:rPr>
      </w:pPr>
    </w:p>
    <w:p w:rsidR="007D3557" w:rsidRDefault="006E3003" w:rsidP="00E00281">
      <w:pPr>
        <w:pStyle w:val="ListParagraph"/>
        <w:numPr>
          <w:ilvl w:val="0"/>
          <w:numId w:val="1"/>
        </w:numPr>
        <w:rPr>
          <w:rFonts w:ascii="Calibri" w:hAnsi="Calibri" w:cs="Times New Roman"/>
          <w:sz w:val="24"/>
          <w:szCs w:val="24"/>
        </w:rPr>
      </w:pPr>
      <w:r>
        <w:rPr>
          <w:rFonts w:ascii="Calibri" w:hAnsi="Calibri" w:cs="Times New Roman"/>
          <w:sz w:val="24"/>
          <w:szCs w:val="24"/>
        </w:rPr>
        <w:t>Council attorney</w:t>
      </w:r>
      <w:r w:rsidR="007D3557">
        <w:rPr>
          <w:rFonts w:ascii="Calibri" w:hAnsi="Calibri" w:cs="Times New Roman"/>
          <w:sz w:val="24"/>
          <w:szCs w:val="24"/>
        </w:rPr>
        <w:t xml:space="preserve"> and Council extended the litigation by withholding the May 2013 data which clearly showed no mold issues. </w:t>
      </w:r>
      <w:r w:rsidR="000540CE">
        <w:rPr>
          <w:rFonts w:ascii="Calibri" w:hAnsi="Calibri" w:cs="Times New Roman"/>
          <w:sz w:val="24"/>
          <w:szCs w:val="24"/>
        </w:rPr>
        <w:t>Council’s attorney</w:t>
      </w:r>
      <w:r w:rsidR="007D3557">
        <w:rPr>
          <w:rFonts w:ascii="Calibri" w:hAnsi="Calibri" w:cs="Times New Roman"/>
          <w:sz w:val="24"/>
          <w:szCs w:val="24"/>
        </w:rPr>
        <w:t xml:space="preserve"> and Council continued the process until 2015 when the “hole</w:t>
      </w:r>
      <w:r w:rsidR="00BF6D99">
        <w:rPr>
          <w:rFonts w:ascii="Calibri" w:hAnsi="Calibri" w:cs="Times New Roman"/>
          <w:sz w:val="24"/>
          <w:szCs w:val="24"/>
        </w:rPr>
        <w:t>-</w:t>
      </w:r>
      <w:r w:rsidR="007D3557">
        <w:rPr>
          <w:rFonts w:ascii="Calibri" w:hAnsi="Calibri" w:cs="Times New Roman"/>
          <w:sz w:val="24"/>
          <w:szCs w:val="24"/>
        </w:rPr>
        <w:t>cutting” exercise confirmed the May 2013 findings</w:t>
      </w:r>
      <w:r w:rsidR="006B1E3C">
        <w:rPr>
          <w:rFonts w:ascii="Calibri" w:hAnsi="Calibri" w:cs="Times New Roman"/>
          <w:sz w:val="24"/>
          <w:szCs w:val="24"/>
        </w:rPr>
        <w:t xml:space="preserve"> – there are and never were any mold issues!</w:t>
      </w:r>
    </w:p>
    <w:p w:rsidR="00AD03ED" w:rsidRPr="00AD03ED" w:rsidRDefault="00AD03ED" w:rsidP="00AD03ED">
      <w:pPr>
        <w:pStyle w:val="ListParagraph"/>
        <w:rPr>
          <w:rFonts w:ascii="Calibri" w:hAnsi="Calibri" w:cs="Times New Roman"/>
          <w:sz w:val="24"/>
          <w:szCs w:val="24"/>
        </w:rPr>
      </w:pPr>
    </w:p>
    <w:p w:rsidR="008A36C3" w:rsidRPr="007005CB" w:rsidRDefault="008A36C3" w:rsidP="004401D8">
      <w:pPr>
        <w:pStyle w:val="ListParagraph"/>
        <w:rPr>
          <w:rFonts w:ascii="Calibri" w:hAnsi="Calibri"/>
          <w:sz w:val="24"/>
          <w:szCs w:val="24"/>
        </w:rPr>
      </w:pPr>
    </w:p>
    <w:sectPr w:rsidR="008A36C3" w:rsidRPr="00700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6A2D"/>
    <w:multiLevelType w:val="hybridMultilevel"/>
    <w:tmpl w:val="537AD3A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D9"/>
    <w:rsid w:val="0000065B"/>
    <w:rsid w:val="00002A8A"/>
    <w:rsid w:val="00006E4F"/>
    <w:rsid w:val="0000732D"/>
    <w:rsid w:val="00012E4B"/>
    <w:rsid w:val="000268A3"/>
    <w:rsid w:val="00027739"/>
    <w:rsid w:val="00032044"/>
    <w:rsid w:val="00033DD6"/>
    <w:rsid w:val="00034F76"/>
    <w:rsid w:val="0003596E"/>
    <w:rsid w:val="00040B3B"/>
    <w:rsid w:val="000415B9"/>
    <w:rsid w:val="00042990"/>
    <w:rsid w:val="00043516"/>
    <w:rsid w:val="00044F78"/>
    <w:rsid w:val="00050315"/>
    <w:rsid w:val="000540CE"/>
    <w:rsid w:val="000567AE"/>
    <w:rsid w:val="0006264B"/>
    <w:rsid w:val="00064ECE"/>
    <w:rsid w:val="000661AF"/>
    <w:rsid w:val="00072C39"/>
    <w:rsid w:val="0007322C"/>
    <w:rsid w:val="000733F7"/>
    <w:rsid w:val="00077CDF"/>
    <w:rsid w:val="00077D29"/>
    <w:rsid w:val="000828D0"/>
    <w:rsid w:val="00084B59"/>
    <w:rsid w:val="00090070"/>
    <w:rsid w:val="00091BC1"/>
    <w:rsid w:val="000A5F07"/>
    <w:rsid w:val="000B01A9"/>
    <w:rsid w:val="000B12A5"/>
    <w:rsid w:val="000B31E8"/>
    <w:rsid w:val="000C01BD"/>
    <w:rsid w:val="000C1F03"/>
    <w:rsid w:val="000C26DC"/>
    <w:rsid w:val="000C476C"/>
    <w:rsid w:val="000D1935"/>
    <w:rsid w:val="000D27DE"/>
    <w:rsid w:val="000D474D"/>
    <w:rsid w:val="000D4A32"/>
    <w:rsid w:val="000E3834"/>
    <w:rsid w:val="000E706E"/>
    <w:rsid w:val="000F0420"/>
    <w:rsid w:val="000F1F1B"/>
    <w:rsid w:val="000F353C"/>
    <w:rsid w:val="000F6814"/>
    <w:rsid w:val="000F6CF3"/>
    <w:rsid w:val="0010052C"/>
    <w:rsid w:val="0010093F"/>
    <w:rsid w:val="00100F60"/>
    <w:rsid w:val="00103720"/>
    <w:rsid w:val="00104CD3"/>
    <w:rsid w:val="00105107"/>
    <w:rsid w:val="00106EC6"/>
    <w:rsid w:val="00111282"/>
    <w:rsid w:val="00111698"/>
    <w:rsid w:val="0011440C"/>
    <w:rsid w:val="0011488D"/>
    <w:rsid w:val="00114AAC"/>
    <w:rsid w:val="00121566"/>
    <w:rsid w:val="00122B23"/>
    <w:rsid w:val="00123680"/>
    <w:rsid w:val="00123E4F"/>
    <w:rsid w:val="00124810"/>
    <w:rsid w:val="00124FC9"/>
    <w:rsid w:val="00125ACB"/>
    <w:rsid w:val="00130411"/>
    <w:rsid w:val="0013257A"/>
    <w:rsid w:val="001335E5"/>
    <w:rsid w:val="001346CF"/>
    <w:rsid w:val="001365EE"/>
    <w:rsid w:val="00143D83"/>
    <w:rsid w:val="0014622C"/>
    <w:rsid w:val="00150A80"/>
    <w:rsid w:val="00150C0D"/>
    <w:rsid w:val="00155CC3"/>
    <w:rsid w:val="00171E3A"/>
    <w:rsid w:val="0017253A"/>
    <w:rsid w:val="001754E4"/>
    <w:rsid w:val="00176B0B"/>
    <w:rsid w:val="00180143"/>
    <w:rsid w:val="0018265B"/>
    <w:rsid w:val="00190812"/>
    <w:rsid w:val="001963A0"/>
    <w:rsid w:val="0019740A"/>
    <w:rsid w:val="001A06D2"/>
    <w:rsid w:val="001A0E99"/>
    <w:rsid w:val="001A13BF"/>
    <w:rsid w:val="001A18A2"/>
    <w:rsid w:val="001A1C34"/>
    <w:rsid w:val="001A29EA"/>
    <w:rsid w:val="001A3037"/>
    <w:rsid w:val="001A32ED"/>
    <w:rsid w:val="001A70A5"/>
    <w:rsid w:val="001A7870"/>
    <w:rsid w:val="001A7F8F"/>
    <w:rsid w:val="001B25B6"/>
    <w:rsid w:val="001B61AB"/>
    <w:rsid w:val="001C20CB"/>
    <w:rsid w:val="001C290A"/>
    <w:rsid w:val="001C66B0"/>
    <w:rsid w:val="001D2F1F"/>
    <w:rsid w:val="001D388C"/>
    <w:rsid w:val="001E0E52"/>
    <w:rsid w:val="001E106D"/>
    <w:rsid w:val="001E2754"/>
    <w:rsid w:val="001E3A49"/>
    <w:rsid w:val="001E3D06"/>
    <w:rsid w:val="001E4BB7"/>
    <w:rsid w:val="001E5CE0"/>
    <w:rsid w:val="001E71AD"/>
    <w:rsid w:val="001F45F6"/>
    <w:rsid w:val="001F670E"/>
    <w:rsid w:val="001F6E08"/>
    <w:rsid w:val="0020174D"/>
    <w:rsid w:val="002017A9"/>
    <w:rsid w:val="00202013"/>
    <w:rsid w:val="00206C25"/>
    <w:rsid w:val="00207B7C"/>
    <w:rsid w:val="0021589D"/>
    <w:rsid w:val="0022073F"/>
    <w:rsid w:val="002223C9"/>
    <w:rsid w:val="00225514"/>
    <w:rsid w:val="002265C6"/>
    <w:rsid w:val="002302EE"/>
    <w:rsid w:val="00230961"/>
    <w:rsid w:val="00231500"/>
    <w:rsid w:val="00231D71"/>
    <w:rsid w:val="00241017"/>
    <w:rsid w:val="002426C5"/>
    <w:rsid w:val="0024324E"/>
    <w:rsid w:val="00243FB3"/>
    <w:rsid w:val="0025671B"/>
    <w:rsid w:val="00270903"/>
    <w:rsid w:val="0027245E"/>
    <w:rsid w:val="00273938"/>
    <w:rsid w:val="00280747"/>
    <w:rsid w:val="002850CF"/>
    <w:rsid w:val="0029075A"/>
    <w:rsid w:val="00296F23"/>
    <w:rsid w:val="002A17CF"/>
    <w:rsid w:val="002A610A"/>
    <w:rsid w:val="002A72A1"/>
    <w:rsid w:val="002A7302"/>
    <w:rsid w:val="002B0F5A"/>
    <w:rsid w:val="002B6C11"/>
    <w:rsid w:val="002C0018"/>
    <w:rsid w:val="002C1C32"/>
    <w:rsid w:val="002C1E2A"/>
    <w:rsid w:val="002C3B8C"/>
    <w:rsid w:val="002C5B09"/>
    <w:rsid w:val="002C6923"/>
    <w:rsid w:val="002D4132"/>
    <w:rsid w:val="002D6A9D"/>
    <w:rsid w:val="002D7FFA"/>
    <w:rsid w:val="002E104F"/>
    <w:rsid w:val="002F182A"/>
    <w:rsid w:val="002F2864"/>
    <w:rsid w:val="002F5923"/>
    <w:rsid w:val="002F5C46"/>
    <w:rsid w:val="00301C85"/>
    <w:rsid w:val="003049AE"/>
    <w:rsid w:val="003143EF"/>
    <w:rsid w:val="003154E4"/>
    <w:rsid w:val="00315CC4"/>
    <w:rsid w:val="003233A6"/>
    <w:rsid w:val="00323E9F"/>
    <w:rsid w:val="003240F6"/>
    <w:rsid w:val="00331286"/>
    <w:rsid w:val="00335175"/>
    <w:rsid w:val="003358A6"/>
    <w:rsid w:val="00337366"/>
    <w:rsid w:val="0034271B"/>
    <w:rsid w:val="00342B88"/>
    <w:rsid w:val="003445DE"/>
    <w:rsid w:val="00347FAC"/>
    <w:rsid w:val="00353B0A"/>
    <w:rsid w:val="0035416A"/>
    <w:rsid w:val="00357C43"/>
    <w:rsid w:val="00362854"/>
    <w:rsid w:val="003636B5"/>
    <w:rsid w:val="00365DFB"/>
    <w:rsid w:val="00366D73"/>
    <w:rsid w:val="00371278"/>
    <w:rsid w:val="00375EB2"/>
    <w:rsid w:val="003801B2"/>
    <w:rsid w:val="00380726"/>
    <w:rsid w:val="00380C46"/>
    <w:rsid w:val="00380F3A"/>
    <w:rsid w:val="00383976"/>
    <w:rsid w:val="00384814"/>
    <w:rsid w:val="003869C2"/>
    <w:rsid w:val="00390CDF"/>
    <w:rsid w:val="003914DC"/>
    <w:rsid w:val="00397E62"/>
    <w:rsid w:val="003A0362"/>
    <w:rsid w:val="003A4AD4"/>
    <w:rsid w:val="003B0258"/>
    <w:rsid w:val="003B230E"/>
    <w:rsid w:val="003B2DD1"/>
    <w:rsid w:val="003B490A"/>
    <w:rsid w:val="003C2263"/>
    <w:rsid w:val="003C2698"/>
    <w:rsid w:val="003C3377"/>
    <w:rsid w:val="003C3F62"/>
    <w:rsid w:val="003C680C"/>
    <w:rsid w:val="003D08EA"/>
    <w:rsid w:val="003D37A3"/>
    <w:rsid w:val="003D3A71"/>
    <w:rsid w:val="003D4F42"/>
    <w:rsid w:val="003D537B"/>
    <w:rsid w:val="003D6744"/>
    <w:rsid w:val="003E0AA9"/>
    <w:rsid w:val="003E18AC"/>
    <w:rsid w:val="003E44A3"/>
    <w:rsid w:val="003E7FB8"/>
    <w:rsid w:val="003F0476"/>
    <w:rsid w:val="003F12F7"/>
    <w:rsid w:val="003F14D4"/>
    <w:rsid w:val="003F16DB"/>
    <w:rsid w:val="003F1A31"/>
    <w:rsid w:val="003F2A23"/>
    <w:rsid w:val="003F54FB"/>
    <w:rsid w:val="00401868"/>
    <w:rsid w:val="004035DF"/>
    <w:rsid w:val="004053F0"/>
    <w:rsid w:val="00407A8C"/>
    <w:rsid w:val="004101EF"/>
    <w:rsid w:val="0041047A"/>
    <w:rsid w:val="004143FE"/>
    <w:rsid w:val="0041717B"/>
    <w:rsid w:val="00421C14"/>
    <w:rsid w:val="004239A5"/>
    <w:rsid w:val="00427AA3"/>
    <w:rsid w:val="004319ED"/>
    <w:rsid w:val="00433E2D"/>
    <w:rsid w:val="004356F6"/>
    <w:rsid w:val="004401D8"/>
    <w:rsid w:val="004410F9"/>
    <w:rsid w:val="00441A90"/>
    <w:rsid w:val="00441C2F"/>
    <w:rsid w:val="004457B5"/>
    <w:rsid w:val="004465AF"/>
    <w:rsid w:val="004506E6"/>
    <w:rsid w:val="0045252F"/>
    <w:rsid w:val="00453435"/>
    <w:rsid w:val="004552F8"/>
    <w:rsid w:val="00455769"/>
    <w:rsid w:val="00456BD8"/>
    <w:rsid w:val="0046013D"/>
    <w:rsid w:val="00460788"/>
    <w:rsid w:val="00464DED"/>
    <w:rsid w:val="00471B44"/>
    <w:rsid w:val="00474B55"/>
    <w:rsid w:val="00476D3C"/>
    <w:rsid w:val="00480149"/>
    <w:rsid w:val="00484FC6"/>
    <w:rsid w:val="00494A05"/>
    <w:rsid w:val="004964DE"/>
    <w:rsid w:val="004A08EE"/>
    <w:rsid w:val="004A0C4D"/>
    <w:rsid w:val="004B1E45"/>
    <w:rsid w:val="004B2AC8"/>
    <w:rsid w:val="004B3A4A"/>
    <w:rsid w:val="004B4579"/>
    <w:rsid w:val="004C084E"/>
    <w:rsid w:val="004C1C07"/>
    <w:rsid w:val="004C3D22"/>
    <w:rsid w:val="004D0AC5"/>
    <w:rsid w:val="004D43CB"/>
    <w:rsid w:val="004D776E"/>
    <w:rsid w:val="004E06F9"/>
    <w:rsid w:val="004E2C36"/>
    <w:rsid w:val="004E4A36"/>
    <w:rsid w:val="004E592C"/>
    <w:rsid w:val="004E69F5"/>
    <w:rsid w:val="004F32EC"/>
    <w:rsid w:val="004F4944"/>
    <w:rsid w:val="004F4E2E"/>
    <w:rsid w:val="004F57CE"/>
    <w:rsid w:val="004F72EB"/>
    <w:rsid w:val="00500156"/>
    <w:rsid w:val="00501E61"/>
    <w:rsid w:val="00504BAA"/>
    <w:rsid w:val="00505888"/>
    <w:rsid w:val="00506DC6"/>
    <w:rsid w:val="00517ABF"/>
    <w:rsid w:val="005202A7"/>
    <w:rsid w:val="005204CC"/>
    <w:rsid w:val="00521737"/>
    <w:rsid w:val="00524C5F"/>
    <w:rsid w:val="005254DE"/>
    <w:rsid w:val="00526096"/>
    <w:rsid w:val="005309EF"/>
    <w:rsid w:val="00531EB6"/>
    <w:rsid w:val="00532F97"/>
    <w:rsid w:val="005339D9"/>
    <w:rsid w:val="00533EDB"/>
    <w:rsid w:val="0053752D"/>
    <w:rsid w:val="005454A1"/>
    <w:rsid w:val="0055078B"/>
    <w:rsid w:val="005510CE"/>
    <w:rsid w:val="00551A22"/>
    <w:rsid w:val="00557DDF"/>
    <w:rsid w:val="00566CC9"/>
    <w:rsid w:val="00580693"/>
    <w:rsid w:val="00581AED"/>
    <w:rsid w:val="00584B6E"/>
    <w:rsid w:val="005858F3"/>
    <w:rsid w:val="00587D9C"/>
    <w:rsid w:val="00587EB6"/>
    <w:rsid w:val="00591E40"/>
    <w:rsid w:val="00592602"/>
    <w:rsid w:val="00592C91"/>
    <w:rsid w:val="00596498"/>
    <w:rsid w:val="00596BFA"/>
    <w:rsid w:val="005A0A49"/>
    <w:rsid w:val="005A165E"/>
    <w:rsid w:val="005A3BCB"/>
    <w:rsid w:val="005A3F5B"/>
    <w:rsid w:val="005A4C54"/>
    <w:rsid w:val="005A5531"/>
    <w:rsid w:val="005B6B1F"/>
    <w:rsid w:val="005C126E"/>
    <w:rsid w:val="005C2144"/>
    <w:rsid w:val="005D680C"/>
    <w:rsid w:val="005E30B5"/>
    <w:rsid w:val="005E42D2"/>
    <w:rsid w:val="005F2FB0"/>
    <w:rsid w:val="005F367F"/>
    <w:rsid w:val="005F6A5E"/>
    <w:rsid w:val="005F76C5"/>
    <w:rsid w:val="0060132C"/>
    <w:rsid w:val="006217E8"/>
    <w:rsid w:val="006220B9"/>
    <w:rsid w:val="00622560"/>
    <w:rsid w:val="00625392"/>
    <w:rsid w:val="00630009"/>
    <w:rsid w:val="00630226"/>
    <w:rsid w:val="00633003"/>
    <w:rsid w:val="00633AC4"/>
    <w:rsid w:val="0063487C"/>
    <w:rsid w:val="00642908"/>
    <w:rsid w:val="00644A91"/>
    <w:rsid w:val="00645386"/>
    <w:rsid w:val="006459E9"/>
    <w:rsid w:val="00645CB1"/>
    <w:rsid w:val="006479DC"/>
    <w:rsid w:val="0065184C"/>
    <w:rsid w:val="00651E8B"/>
    <w:rsid w:val="00652177"/>
    <w:rsid w:val="00653598"/>
    <w:rsid w:val="00655B0A"/>
    <w:rsid w:val="00656BD5"/>
    <w:rsid w:val="00657E0F"/>
    <w:rsid w:val="006617A1"/>
    <w:rsid w:val="0066428C"/>
    <w:rsid w:val="00670966"/>
    <w:rsid w:val="00672155"/>
    <w:rsid w:val="0067236E"/>
    <w:rsid w:val="00673454"/>
    <w:rsid w:val="00673CB9"/>
    <w:rsid w:val="006745D1"/>
    <w:rsid w:val="00676606"/>
    <w:rsid w:val="00677001"/>
    <w:rsid w:val="00682B1F"/>
    <w:rsid w:val="00695BA2"/>
    <w:rsid w:val="00696ED1"/>
    <w:rsid w:val="006A0256"/>
    <w:rsid w:val="006A144D"/>
    <w:rsid w:val="006A164D"/>
    <w:rsid w:val="006A34D8"/>
    <w:rsid w:val="006A582D"/>
    <w:rsid w:val="006A61A6"/>
    <w:rsid w:val="006B0EFD"/>
    <w:rsid w:val="006B1387"/>
    <w:rsid w:val="006B1E3C"/>
    <w:rsid w:val="006B2B56"/>
    <w:rsid w:val="006B70D8"/>
    <w:rsid w:val="006B7EA6"/>
    <w:rsid w:val="006C000C"/>
    <w:rsid w:val="006C3714"/>
    <w:rsid w:val="006D33C6"/>
    <w:rsid w:val="006D5FB6"/>
    <w:rsid w:val="006D7A7B"/>
    <w:rsid w:val="006E3003"/>
    <w:rsid w:val="006E385F"/>
    <w:rsid w:val="006E3EF5"/>
    <w:rsid w:val="006F3F86"/>
    <w:rsid w:val="006F4764"/>
    <w:rsid w:val="007005CB"/>
    <w:rsid w:val="00700A7B"/>
    <w:rsid w:val="00702A46"/>
    <w:rsid w:val="00702E15"/>
    <w:rsid w:val="007048C6"/>
    <w:rsid w:val="00706626"/>
    <w:rsid w:val="007069FC"/>
    <w:rsid w:val="007242D6"/>
    <w:rsid w:val="00727D04"/>
    <w:rsid w:val="0073326C"/>
    <w:rsid w:val="007358C8"/>
    <w:rsid w:val="00736059"/>
    <w:rsid w:val="0073690A"/>
    <w:rsid w:val="007370A9"/>
    <w:rsid w:val="00741B1C"/>
    <w:rsid w:val="00743DD1"/>
    <w:rsid w:val="0074496C"/>
    <w:rsid w:val="00745AB2"/>
    <w:rsid w:val="00745C25"/>
    <w:rsid w:val="00745CB1"/>
    <w:rsid w:val="0074720E"/>
    <w:rsid w:val="007503C9"/>
    <w:rsid w:val="00753E8C"/>
    <w:rsid w:val="00754213"/>
    <w:rsid w:val="0075614D"/>
    <w:rsid w:val="00757A85"/>
    <w:rsid w:val="00764779"/>
    <w:rsid w:val="00764864"/>
    <w:rsid w:val="00767F1F"/>
    <w:rsid w:val="00771D84"/>
    <w:rsid w:val="00772F14"/>
    <w:rsid w:val="007811F7"/>
    <w:rsid w:val="00792F04"/>
    <w:rsid w:val="0079635B"/>
    <w:rsid w:val="007971D5"/>
    <w:rsid w:val="007A05B8"/>
    <w:rsid w:val="007A0667"/>
    <w:rsid w:val="007A29F1"/>
    <w:rsid w:val="007A336B"/>
    <w:rsid w:val="007B4BA8"/>
    <w:rsid w:val="007B73AA"/>
    <w:rsid w:val="007C4C07"/>
    <w:rsid w:val="007C5377"/>
    <w:rsid w:val="007D2776"/>
    <w:rsid w:val="007D3557"/>
    <w:rsid w:val="007E1F82"/>
    <w:rsid w:val="007E2CB4"/>
    <w:rsid w:val="007E4105"/>
    <w:rsid w:val="007E5AD7"/>
    <w:rsid w:val="007E752A"/>
    <w:rsid w:val="007F16F8"/>
    <w:rsid w:val="00804835"/>
    <w:rsid w:val="00813659"/>
    <w:rsid w:val="0082063B"/>
    <w:rsid w:val="00820964"/>
    <w:rsid w:val="00820E60"/>
    <w:rsid w:val="0082147B"/>
    <w:rsid w:val="00826057"/>
    <w:rsid w:val="00827271"/>
    <w:rsid w:val="0083052A"/>
    <w:rsid w:val="00830B51"/>
    <w:rsid w:val="00831D8A"/>
    <w:rsid w:val="0083364C"/>
    <w:rsid w:val="00833B48"/>
    <w:rsid w:val="00833E33"/>
    <w:rsid w:val="008354E6"/>
    <w:rsid w:val="00852ECC"/>
    <w:rsid w:val="008535E6"/>
    <w:rsid w:val="00854617"/>
    <w:rsid w:val="008556CD"/>
    <w:rsid w:val="008569A6"/>
    <w:rsid w:val="00856AEC"/>
    <w:rsid w:val="00856D8F"/>
    <w:rsid w:val="00857179"/>
    <w:rsid w:val="0086274F"/>
    <w:rsid w:val="008656BB"/>
    <w:rsid w:val="00865DA9"/>
    <w:rsid w:val="00866229"/>
    <w:rsid w:val="00874972"/>
    <w:rsid w:val="0087688C"/>
    <w:rsid w:val="008820C1"/>
    <w:rsid w:val="00882B17"/>
    <w:rsid w:val="00882E73"/>
    <w:rsid w:val="00887B96"/>
    <w:rsid w:val="00890F17"/>
    <w:rsid w:val="00891387"/>
    <w:rsid w:val="00892D89"/>
    <w:rsid w:val="00894D5E"/>
    <w:rsid w:val="008954B8"/>
    <w:rsid w:val="008A19EE"/>
    <w:rsid w:val="008A36C3"/>
    <w:rsid w:val="008A5E9F"/>
    <w:rsid w:val="008B00D8"/>
    <w:rsid w:val="008B0F39"/>
    <w:rsid w:val="008B19EB"/>
    <w:rsid w:val="008B51F1"/>
    <w:rsid w:val="008C2B66"/>
    <w:rsid w:val="008C4260"/>
    <w:rsid w:val="008D0890"/>
    <w:rsid w:val="008D42DD"/>
    <w:rsid w:val="008D468D"/>
    <w:rsid w:val="008D60E1"/>
    <w:rsid w:val="008E1725"/>
    <w:rsid w:val="008E3067"/>
    <w:rsid w:val="008E5374"/>
    <w:rsid w:val="008E6FB0"/>
    <w:rsid w:val="008F0270"/>
    <w:rsid w:val="008F35A4"/>
    <w:rsid w:val="00901292"/>
    <w:rsid w:val="00901EAC"/>
    <w:rsid w:val="00903231"/>
    <w:rsid w:val="009037FD"/>
    <w:rsid w:val="009071FC"/>
    <w:rsid w:val="00911FF8"/>
    <w:rsid w:val="00914231"/>
    <w:rsid w:val="00917159"/>
    <w:rsid w:val="009217CB"/>
    <w:rsid w:val="00921E12"/>
    <w:rsid w:val="00927964"/>
    <w:rsid w:val="00933843"/>
    <w:rsid w:val="00951976"/>
    <w:rsid w:val="00951A5D"/>
    <w:rsid w:val="0095218E"/>
    <w:rsid w:val="009527B1"/>
    <w:rsid w:val="009569B8"/>
    <w:rsid w:val="00964540"/>
    <w:rsid w:val="00965671"/>
    <w:rsid w:val="0096639C"/>
    <w:rsid w:val="00966E62"/>
    <w:rsid w:val="0097090F"/>
    <w:rsid w:val="00970D84"/>
    <w:rsid w:val="00971AFE"/>
    <w:rsid w:val="00973F29"/>
    <w:rsid w:val="0097604F"/>
    <w:rsid w:val="00976EF9"/>
    <w:rsid w:val="00985898"/>
    <w:rsid w:val="009868B6"/>
    <w:rsid w:val="00996253"/>
    <w:rsid w:val="00996A30"/>
    <w:rsid w:val="00996C81"/>
    <w:rsid w:val="009A10F8"/>
    <w:rsid w:val="009A18C0"/>
    <w:rsid w:val="009A2704"/>
    <w:rsid w:val="009B44E5"/>
    <w:rsid w:val="009B53EF"/>
    <w:rsid w:val="009C2224"/>
    <w:rsid w:val="009C2F6C"/>
    <w:rsid w:val="009C629B"/>
    <w:rsid w:val="009C6BED"/>
    <w:rsid w:val="009C6F82"/>
    <w:rsid w:val="009C72BB"/>
    <w:rsid w:val="009D6310"/>
    <w:rsid w:val="009D7CD5"/>
    <w:rsid w:val="009E0BE4"/>
    <w:rsid w:val="009E37AA"/>
    <w:rsid w:val="009E4689"/>
    <w:rsid w:val="009F080E"/>
    <w:rsid w:val="009F244E"/>
    <w:rsid w:val="00A00E5D"/>
    <w:rsid w:val="00A0256D"/>
    <w:rsid w:val="00A040F9"/>
    <w:rsid w:val="00A04599"/>
    <w:rsid w:val="00A05993"/>
    <w:rsid w:val="00A066FE"/>
    <w:rsid w:val="00A14642"/>
    <w:rsid w:val="00A16B41"/>
    <w:rsid w:val="00A17307"/>
    <w:rsid w:val="00A20E09"/>
    <w:rsid w:val="00A238EA"/>
    <w:rsid w:val="00A3142F"/>
    <w:rsid w:val="00A3219E"/>
    <w:rsid w:val="00A33227"/>
    <w:rsid w:val="00A35E38"/>
    <w:rsid w:val="00A479D0"/>
    <w:rsid w:val="00A52000"/>
    <w:rsid w:val="00A5452F"/>
    <w:rsid w:val="00A54B36"/>
    <w:rsid w:val="00A55973"/>
    <w:rsid w:val="00A61820"/>
    <w:rsid w:val="00A61A27"/>
    <w:rsid w:val="00A71B11"/>
    <w:rsid w:val="00A73465"/>
    <w:rsid w:val="00A77694"/>
    <w:rsid w:val="00A81D49"/>
    <w:rsid w:val="00A843A4"/>
    <w:rsid w:val="00A8508A"/>
    <w:rsid w:val="00A858E4"/>
    <w:rsid w:val="00A865AB"/>
    <w:rsid w:val="00A87153"/>
    <w:rsid w:val="00A8794A"/>
    <w:rsid w:val="00A921F5"/>
    <w:rsid w:val="00A95956"/>
    <w:rsid w:val="00A95F60"/>
    <w:rsid w:val="00AA2702"/>
    <w:rsid w:val="00AA39AD"/>
    <w:rsid w:val="00AB0BE3"/>
    <w:rsid w:val="00AB2048"/>
    <w:rsid w:val="00AB43FA"/>
    <w:rsid w:val="00AB6F4F"/>
    <w:rsid w:val="00AD03ED"/>
    <w:rsid w:val="00AD2CDD"/>
    <w:rsid w:val="00AD367C"/>
    <w:rsid w:val="00AD4624"/>
    <w:rsid w:val="00AD47B8"/>
    <w:rsid w:val="00AD6946"/>
    <w:rsid w:val="00AF044C"/>
    <w:rsid w:val="00AF1317"/>
    <w:rsid w:val="00AF2031"/>
    <w:rsid w:val="00AF509E"/>
    <w:rsid w:val="00AF5B62"/>
    <w:rsid w:val="00AF6BFF"/>
    <w:rsid w:val="00B0194D"/>
    <w:rsid w:val="00B07E23"/>
    <w:rsid w:val="00B107B3"/>
    <w:rsid w:val="00B201DC"/>
    <w:rsid w:val="00B273C4"/>
    <w:rsid w:val="00B27FDD"/>
    <w:rsid w:val="00B30589"/>
    <w:rsid w:val="00B33BA6"/>
    <w:rsid w:val="00B3593D"/>
    <w:rsid w:val="00B43C23"/>
    <w:rsid w:val="00B444CD"/>
    <w:rsid w:val="00B448F3"/>
    <w:rsid w:val="00B502FE"/>
    <w:rsid w:val="00B543DA"/>
    <w:rsid w:val="00B55F06"/>
    <w:rsid w:val="00B56C4E"/>
    <w:rsid w:val="00B57111"/>
    <w:rsid w:val="00B607BC"/>
    <w:rsid w:val="00B61DAB"/>
    <w:rsid w:val="00B635A9"/>
    <w:rsid w:val="00B637DE"/>
    <w:rsid w:val="00B65D02"/>
    <w:rsid w:val="00B66CDE"/>
    <w:rsid w:val="00B71CC7"/>
    <w:rsid w:val="00B72C9C"/>
    <w:rsid w:val="00B738DE"/>
    <w:rsid w:val="00B7408B"/>
    <w:rsid w:val="00B76934"/>
    <w:rsid w:val="00B811DF"/>
    <w:rsid w:val="00B83EA2"/>
    <w:rsid w:val="00B85021"/>
    <w:rsid w:val="00B8556D"/>
    <w:rsid w:val="00B8676C"/>
    <w:rsid w:val="00B87D65"/>
    <w:rsid w:val="00B9141B"/>
    <w:rsid w:val="00B91830"/>
    <w:rsid w:val="00B9191C"/>
    <w:rsid w:val="00B925F2"/>
    <w:rsid w:val="00B946B4"/>
    <w:rsid w:val="00B953A3"/>
    <w:rsid w:val="00BA1D8E"/>
    <w:rsid w:val="00BA30CB"/>
    <w:rsid w:val="00BA40C7"/>
    <w:rsid w:val="00BA434B"/>
    <w:rsid w:val="00BA4933"/>
    <w:rsid w:val="00BB3918"/>
    <w:rsid w:val="00BB4C64"/>
    <w:rsid w:val="00BC2B18"/>
    <w:rsid w:val="00BC3B80"/>
    <w:rsid w:val="00BC7982"/>
    <w:rsid w:val="00BD0D54"/>
    <w:rsid w:val="00BD226E"/>
    <w:rsid w:val="00BE041A"/>
    <w:rsid w:val="00BE3AB9"/>
    <w:rsid w:val="00BE72EE"/>
    <w:rsid w:val="00BF1984"/>
    <w:rsid w:val="00BF1EF0"/>
    <w:rsid w:val="00BF5E7C"/>
    <w:rsid w:val="00BF6D99"/>
    <w:rsid w:val="00C01D1D"/>
    <w:rsid w:val="00C04815"/>
    <w:rsid w:val="00C06F2F"/>
    <w:rsid w:val="00C112A0"/>
    <w:rsid w:val="00C13D47"/>
    <w:rsid w:val="00C16690"/>
    <w:rsid w:val="00C170CF"/>
    <w:rsid w:val="00C24711"/>
    <w:rsid w:val="00C249F7"/>
    <w:rsid w:val="00C30142"/>
    <w:rsid w:val="00C30751"/>
    <w:rsid w:val="00C30C2D"/>
    <w:rsid w:val="00C3217F"/>
    <w:rsid w:val="00C34B7A"/>
    <w:rsid w:val="00C351E5"/>
    <w:rsid w:val="00C3554A"/>
    <w:rsid w:val="00C3585C"/>
    <w:rsid w:val="00C404C3"/>
    <w:rsid w:val="00C418EE"/>
    <w:rsid w:val="00C423D5"/>
    <w:rsid w:val="00C433EA"/>
    <w:rsid w:val="00C45F1F"/>
    <w:rsid w:val="00C50E59"/>
    <w:rsid w:val="00C519D2"/>
    <w:rsid w:val="00C54BD0"/>
    <w:rsid w:val="00C572FC"/>
    <w:rsid w:val="00C637CB"/>
    <w:rsid w:val="00C64F93"/>
    <w:rsid w:val="00C651C5"/>
    <w:rsid w:val="00C66034"/>
    <w:rsid w:val="00C75A44"/>
    <w:rsid w:val="00C77E86"/>
    <w:rsid w:val="00C80A87"/>
    <w:rsid w:val="00C822F4"/>
    <w:rsid w:val="00C827A2"/>
    <w:rsid w:val="00C82BC5"/>
    <w:rsid w:val="00C858B5"/>
    <w:rsid w:val="00C8629A"/>
    <w:rsid w:val="00C9345F"/>
    <w:rsid w:val="00C95241"/>
    <w:rsid w:val="00CA009A"/>
    <w:rsid w:val="00CA3F9B"/>
    <w:rsid w:val="00CA496D"/>
    <w:rsid w:val="00CA4E1A"/>
    <w:rsid w:val="00CB0407"/>
    <w:rsid w:val="00CB08CC"/>
    <w:rsid w:val="00CB3D18"/>
    <w:rsid w:val="00CB6740"/>
    <w:rsid w:val="00CC0CB1"/>
    <w:rsid w:val="00CC14D1"/>
    <w:rsid w:val="00CC3ED9"/>
    <w:rsid w:val="00CC55F2"/>
    <w:rsid w:val="00CC5BD5"/>
    <w:rsid w:val="00CD4011"/>
    <w:rsid w:val="00CD4A19"/>
    <w:rsid w:val="00CD676D"/>
    <w:rsid w:val="00CD6931"/>
    <w:rsid w:val="00CD7F89"/>
    <w:rsid w:val="00CE3AB5"/>
    <w:rsid w:val="00CE4E1B"/>
    <w:rsid w:val="00CE7ACD"/>
    <w:rsid w:val="00CF5F16"/>
    <w:rsid w:val="00CF7BA4"/>
    <w:rsid w:val="00D024D1"/>
    <w:rsid w:val="00D12EE4"/>
    <w:rsid w:val="00D14691"/>
    <w:rsid w:val="00D25DAC"/>
    <w:rsid w:val="00D32FA9"/>
    <w:rsid w:val="00D33AE1"/>
    <w:rsid w:val="00D3723E"/>
    <w:rsid w:val="00D42DFF"/>
    <w:rsid w:val="00D45E70"/>
    <w:rsid w:val="00D50FD9"/>
    <w:rsid w:val="00D52607"/>
    <w:rsid w:val="00D534E5"/>
    <w:rsid w:val="00D541F4"/>
    <w:rsid w:val="00D545E6"/>
    <w:rsid w:val="00D54A66"/>
    <w:rsid w:val="00D63B3E"/>
    <w:rsid w:val="00D6590C"/>
    <w:rsid w:val="00D66E24"/>
    <w:rsid w:val="00D762D8"/>
    <w:rsid w:val="00D77917"/>
    <w:rsid w:val="00D80D79"/>
    <w:rsid w:val="00D810FF"/>
    <w:rsid w:val="00D81242"/>
    <w:rsid w:val="00D910B7"/>
    <w:rsid w:val="00D91194"/>
    <w:rsid w:val="00D91732"/>
    <w:rsid w:val="00D962EC"/>
    <w:rsid w:val="00DA1213"/>
    <w:rsid w:val="00DA2DBC"/>
    <w:rsid w:val="00DA66A6"/>
    <w:rsid w:val="00DA67A2"/>
    <w:rsid w:val="00DB157C"/>
    <w:rsid w:val="00DB1F71"/>
    <w:rsid w:val="00DB4476"/>
    <w:rsid w:val="00DC06C2"/>
    <w:rsid w:val="00DC5B76"/>
    <w:rsid w:val="00DD56D0"/>
    <w:rsid w:val="00DE27BA"/>
    <w:rsid w:val="00DE4221"/>
    <w:rsid w:val="00DE57CD"/>
    <w:rsid w:val="00DF4641"/>
    <w:rsid w:val="00E00281"/>
    <w:rsid w:val="00E02CD7"/>
    <w:rsid w:val="00E030C3"/>
    <w:rsid w:val="00E043F2"/>
    <w:rsid w:val="00E06A34"/>
    <w:rsid w:val="00E07669"/>
    <w:rsid w:val="00E07DBA"/>
    <w:rsid w:val="00E112CE"/>
    <w:rsid w:val="00E11B15"/>
    <w:rsid w:val="00E13011"/>
    <w:rsid w:val="00E1592A"/>
    <w:rsid w:val="00E15A84"/>
    <w:rsid w:val="00E20613"/>
    <w:rsid w:val="00E20D14"/>
    <w:rsid w:val="00E20ECD"/>
    <w:rsid w:val="00E2292E"/>
    <w:rsid w:val="00E22E5C"/>
    <w:rsid w:val="00E27D32"/>
    <w:rsid w:val="00E3179D"/>
    <w:rsid w:val="00E31833"/>
    <w:rsid w:val="00E36A2D"/>
    <w:rsid w:val="00E41BB9"/>
    <w:rsid w:val="00E54464"/>
    <w:rsid w:val="00E552D1"/>
    <w:rsid w:val="00E567FD"/>
    <w:rsid w:val="00E606C5"/>
    <w:rsid w:val="00E66C42"/>
    <w:rsid w:val="00E70325"/>
    <w:rsid w:val="00E72399"/>
    <w:rsid w:val="00E75ED9"/>
    <w:rsid w:val="00E776EF"/>
    <w:rsid w:val="00E80D04"/>
    <w:rsid w:val="00E83B92"/>
    <w:rsid w:val="00E87599"/>
    <w:rsid w:val="00E91F68"/>
    <w:rsid w:val="00E93723"/>
    <w:rsid w:val="00EA1BD4"/>
    <w:rsid w:val="00EA264D"/>
    <w:rsid w:val="00EA5C8C"/>
    <w:rsid w:val="00EA70AB"/>
    <w:rsid w:val="00EC32DB"/>
    <w:rsid w:val="00ED26C8"/>
    <w:rsid w:val="00ED33CE"/>
    <w:rsid w:val="00ED48FB"/>
    <w:rsid w:val="00ED4D2A"/>
    <w:rsid w:val="00EE1C4D"/>
    <w:rsid w:val="00EE44D2"/>
    <w:rsid w:val="00EE46FA"/>
    <w:rsid w:val="00EF531B"/>
    <w:rsid w:val="00EF6C74"/>
    <w:rsid w:val="00F05A68"/>
    <w:rsid w:val="00F07B8A"/>
    <w:rsid w:val="00F11A4B"/>
    <w:rsid w:val="00F151C7"/>
    <w:rsid w:val="00F15251"/>
    <w:rsid w:val="00F15ED4"/>
    <w:rsid w:val="00F17816"/>
    <w:rsid w:val="00F205AB"/>
    <w:rsid w:val="00F244E5"/>
    <w:rsid w:val="00F30306"/>
    <w:rsid w:val="00F33694"/>
    <w:rsid w:val="00F422CE"/>
    <w:rsid w:val="00F5534D"/>
    <w:rsid w:val="00F6117E"/>
    <w:rsid w:val="00F65117"/>
    <w:rsid w:val="00F651FA"/>
    <w:rsid w:val="00F71F08"/>
    <w:rsid w:val="00F7327B"/>
    <w:rsid w:val="00F865C6"/>
    <w:rsid w:val="00F87314"/>
    <w:rsid w:val="00F90731"/>
    <w:rsid w:val="00F92FB8"/>
    <w:rsid w:val="00F93EF8"/>
    <w:rsid w:val="00F95FD3"/>
    <w:rsid w:val="00FA31EC"/>
    <w:rsid w:val="00FA3658"/>
    <w:rsid w:val="00FA3671"/>
    <w:rsid w:val="00FB20E7"/>
    <w:rsid w:val="00FB3255"/>
    <w:rsid w:val="00FB40B2"/>
    <w:rsid w:val="00FB508E"/>
    <w:rsid w:val="00FB5AB1"/>
    <w:rsid w:val="00FC2A6F"/>
    <w:rsid w:val="00FC30E2"/>
    <w:rsid w:val="00FC442B"/>
    <w:rsid w:val="00FC4880"/>
    <w:rsid w:val="00FC4B08"/>
    <w:rsid w:val="00FC5E14"/>
    <w:rsid w:val="00FD076D"/>
    <w:rsid w:val="00FD11BE"/>
    <w:rsid w:val="00FD265B"/>
    <w:rsid w:val="00FD460C"/>
    <w:rsid w:val="00FE03B3"/>
    <w:rsid w:val="00FE26C6"/>
    <w:rsid w:val="00FE3E16"/>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A9122-B0CA-4996-A004-F44A619F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Higgins</dc:creator>
  <cp:keywords/>
  <dc:description/>
  <cp:lastModifiedBy>Michelle Higgins</cp:lastModifiedBy>
  <cp:revision>4</cp:revision>
  <cp:lastPrinted>2016-06-22T13:58:00Z</cp:lastPrinted>
  <dcterms:created xsi:type="dcterms:W3CDTF">2016-06-22T16:17:00Z</dcterms:created>
  <dcterms:modified xsi:type="dcterms:W3CDTF">2016-07-07T15:31:00Z</dcterms:modified>
</cp:coreProperties>
</file>